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36C7" w:rsidRPr="003F0A43" w:rsidRDefault="007736C7" w:rsidP="007736C7">
      <w:pPr>
        <w:spacing w:line="360" w:lineRule="auto"/>
        <w:jc w:val="center"/>
        <w:rPr>
          <w:b/>
          <w:sz w:val="28"/>
          <w:szCs w:val="28"/>
          <w:u w:val="single"/>
        </w:rPr>
      </w:pPr>
      <w:r w:rsidRPr="003F0A43">
        <w:rPr>
          <w:b/>
          <w:sz w:val="28"/>
          <w:szCs w:val="28"/>
          <w:u w:val="single"/>
        </w:rPr>
        <w:t>“Покормите птиц зимой!”</w:t>
      </w:r>
    </w:p>
    <w:p w:rsidR="007736C7" w:rsidRDefault="007736C7" w:rsidP="007736C7">
      <w:pPr>
        <w:spacing w:line="360" w:lineRule="auto"/>
        <w:rPr>
          <w:sz w:val="28"/>
          <w:szCs w:val="28"/>
        </w:rPr>
      </w:pPr>
      <w:r w:rsidRPr="003F0A43">
        <w:rPr>
          <w:b/>
          <w:sz w:val="28"/>
          <w:szCs w:val="28"/>
        </w:rPr>
        <w:t>Цель:</w:t>
      </w:r>
      <w:r w:rsidRPr="002900D6">
        <w:rPr>
          <w:sz w:val="28"/>
          <w:szCs w:val="28"/>
        </w:rPr>
        <w:t xml:space="preserve"> дать представление о зимующих птицах, показать свою знач</w:t>
      </w:r>
      <w:r w:rsidRPr="002900D6">
        <w:rPr>
          <w:sz w:val="28"/>
          <w:szCs w:val="28"/>
        </w:rPr>
        <w:t>и</w:t>
      </w:r>
      <w:r w:rsidRPr="002900D6">
        <w:rPr>
          <w:sz w:val="28"/>
          <w:szCs w:val="28"/>
        </w:rPr>
        <w:t xml:space="preserve">мость для них, </w:t>
      </w:r>
      <w:r>
        <w:rPr>
          <w:sz w:val="28"/>
          <w:szCs w:val="28"/>
        </w:rPr>
        <w:t xml:space="preserve">роль человека для зимующих птиц в городах, </w:t>
      </w:r>
      <w:r w:rsidRPr="002900D6">
        <w:rPr>
          <w:sz w:val="28"/>
          <w:szCs w:val="28"/>
        </w:rPr>
        <w:t>объед</w:t>
      </w:r>
      <w:r w:rsidRPr="002900D6">
        <w:rPr>
          <w:sz w:val="28"/>
          <w:szCs w:val="28"/>
        </w:rPr>
        <w:t>и</w:t>
      </w:r>
      <w:r w:rsidRPr="002900D6">
        <w:rPr>
          <w:sz w:val="28"/>
          <w:szCs w:val="28"/>
        </w:rPr>
        <w:t>нить детей и родителей в процессе совместного изготовления корм</w:t>
      </w:r>
      <w:r w:rsidRPr="002900D6">
        <w:rPr>
          <w:sz w:val="28"/>
          <w:szCs w:val="28"/>
        </w:rPr>
        <w:t>у</w:t>
      </w:r>
      <w:r w:rsidRPr="002900D6">
        <w:rPr>
          <w:sz w:val="28"/>
          <w:szCs w:val="28"/>
        </w:rPr>
        <w:t>шек.</w:t>
      </w:r>
    </w:p>
    <w:p w:rsidR="007736C7" w:rsidRPr="002900D6" w:rsidRDefault="007736C7" w:rsidP="007736C7">
      <w:pPr>
        <w:spacing w:line="360" w:lineRule="auto"/>
        <w:rPr>
          <w:sz w:val="28"/>
          <w:szCs w:val="28"/>
        </w:rPr>
      </w:pPr>
    </w:p>
    <w:p w:rsidR="007736C7" w:rsidRDefault="007736C7" w:rsidP="007736C7">
      <w:pPr>
        <w:spacing w:line="360" w:lineRule="auto"/>
        <w:rPr>
          <w:sz w:val="28"/>
          <w:szCs w:val="28"/>
        </w:rPr>
      </w:pPr>
      <w:r w:rsidRPr="003F0A43">
        <w:rPr>
          <w:b/>
          <w:sz w:val="28"/>
          <w:szCs w:val="28"/>
        </w:rPr>
        <w:t>Результат:</w:t>
      </w:r>
      <w:r w:rsidRPr="002900D6">
        <w:rPr>
          <w:sz w:val="28"/>
          <w:szCs w:val="28"/>
        </w:rPr>
        <w:t xml:space="preserve"> дети и родители активно приняли участие в изготовлении кормушек. Часть кормушек развешена на территории детского сада, часть - на </w:t>
      </w:r>
      <w:proofErr w:type="spellStart"/>
      <w:r w:rsidRPr="002900D6">
        <w:rPr>
          <w:sz w:val="28"/>
          <w:szCs w:val="28"/>
        </w:rPr>
        <w:t>прилежайшей</w:t>
      </w:r>
      <w:proofErr w:type="spellEnd"/>
      <w:r w:rsidRPr="002900D6">
        <w:rPr>
          <w:sz w:val="28"/>
          <w:szCs w:val="28"/>
        </w:rPr>
        <w:t xml:space="preserve"> территории.</w:t>
      </w:r>
    </w:p>
    <w:p w:rsidR="007736C7" w:rsidRPr="002900D6" w:rsidRDefault="007736C7" w:rsidP="007736C7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400040" cy="4045984"/>
            <wp:effectExtent l="19050" t="0" r="0" b="0"/>
            <wp:docPr id="18" name="Рисунок 10" descr="C:\Users\1\Downloads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1\Downloads\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404598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64F4" w:rsidRDefault="006564F4"/>
    <w:sectPr w:rsidR="006564F4" w:rsidSect="00B11013">
      <w:pgSz w:w="11906" w:h="16838"/>
      <w:pgMar w:top="1985" w:right="1701" w:bottom="1701" w:left="1701" w:header="720" w:footer="720" w:gutter="0"/>
      <w:cols w:space="720"/>
      <w:docGrid w:linePitch="170" w:charSpace="-6144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맑은 고딕">
    <w:altName w:val="Arial Unicode MS"/>
    <w:panose1 w:val="00000000000000000000"/>
    <w:charset w:val="00"/>
    <w:family w:val="auto"/>
    <w:notTrueType/>
    <w:pitch w:val="default"/>
    <w:sig w:usb0="00000000" w:usb1="29D77CFB" w:usb2="00000012" w:usb3="00000001" w:csb0="00080001" w:csb1="00000001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736C7"/>
    <w:rsid w:val="006564F4"/>
    <w:rsid w:val="00773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36C7"/>
    <w:pPr>
      <w:spacing w:after="0" w:line="240" w:lineRule="auto"/>
      <w:jc w:val="both"/>
    </w:pPr>
    <w:rPr>
      <w:rFonts w:ascii="Times New Roman" w:eastAsia="맑은 고딕" w:hAnsi="Times New Roman" w:cs="Times New Roman"/>
      <w:color w:val="000011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36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36C7"/>
    <w:rPr>
      <w:rFonts w:ascii="Tahoma" w:eastAsia="맑은 고딕" w:hAnsi="Tahoma" w:cs="Tahoma"/>
      <w:color w:val="000011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58</Words>
  <Characters>331</Characters>
  <Application>Microsoft Office Word</Application>
  <DocSecurity>0</DocSecurity>
  <Lines>2</Lines>
  <Paragraphs>1</Paragraphs>
  <ScaleCrop>false</ScaleCrop>
  <Company>Microsoft</Company>
  <LinksUpToDate>false</LinksUpToDate>
  <CharactersWithSpaces>388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2019-05-19T16:43:00Z</dcterms:created>
  <dcterms:modified xsi:type="dcterms:W3CDTF">2019-05-19T16:43:00Z</dcterms:modified>
</cp:coreProperties>
</file>