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B0" w:rsidRPr="00021FB0" w:rsidRDefault="00021FB0" w:rsidP="001E6FA5">
      <w:pPr>
        <w:pStyle w:val="a3"/>
        <w:shd w:val="clear" w:color="auto" w:fill="FFFFFF"/>
        <w:spacing w:before="0" w:after="0" w:line="402" w:lineRule="atLeast"/>
        <w:jc w:val="center"/>
        <w:textAlignment w:val="baseline"/>
        <w:rPr>
          <w:rFonts w:ascii="Helvetica" w:hAnsi="Helvetica" w:cs="Helvetica"/>
          <w:b/>
          <w:bCs/>
          <w:color w:val="444444"/>
          <w:sz w:val="52"/>
          <w:szCs w:val="52"/>
          <w:bdr w:val="none" w:sz="0" w:space="0" w:color="auto" w:frame="1"/>
        </w:rPr>
      </w:pPr>
      <w:r w:rsidRPr="00021FB0">
        <w:rPr>
          <w:rFonts w:ascii="Helvetica" w:hAnsi="Helvetica" w:cs="Helvetica"/>
          <w:b/>
          <w:bCs/>
          <w:color w:val="444444"/>
          <w:sz w:val="52"/>
          <w:szCs w:val="52"/>
          <w:bdr w:val="none" w:sz="0" w:space="0" w:color="auto" w:frame="1"/>
        </w:rPr>
        <w:t>ПАМЯТКА</w:t>
      </w:r>
    </w:p>
    <w:p w:rsidR="001E6FA5" w:rsidRDefault="008242DD" w:rsidP="001E6FA5">
      <w:pPr>
        <w:pStyle w:val="a3"/>
        <w:shd w:val="clear" w:color="auto" w:fill="FFFFFF"/>
        <w:spacing w:before="0" w:after="0" w:line="402" w:lineRule="atLeast"/>
        <w:jc w:val="center"/>
        <w:textAlignment w:val="baseline"/>
        <w:rPr>
          <w:rFonts w:ascii="Helvetica" w:hAnsi="Helvetica" w:cs="Helvetica"/>
          <w:color w:val="444444"/>
          <w:sz w:val="23"/>
          <w:szCs w:val="23"/>
        </w:rPr>
      </w:pPr>
      <w:r>
        <w:rPr>
          <w:rFonts w:ascii="Helvetica" w:hAnsi="Helvetica" w:cs="Helvetica"/>
          <w:b/>
          <w:bCs/>
          <w:color w:val="444444"/>
          <w:sz w:val="23"/>
          <w:szCs w:val="23"/>
          <w:bdr w:val="none" w:sz="0" w:space="0" w:color="auto" w:frame="1"/>
        </w:rPr>
        <w:t xml:space="preserve">для </w:t>
      </w:r>
      <w:r w:rsidR="001E6FA5">
        <w:rPr>
          <w:rFonts w:ascii="Helvetica" w:hAnsi="Helvetica" w:cs="Helvetica"/>
          <w:b/>
          <w:bCs/>
          <w:color w:val="444444"/>
          <w:sz w:val="23"/>
          <w:szCs w:val="23"/>
          <w:bdr w:val="none" w:sz="0" w:space="0" w:color="auto" w:frame="1"/>
        </w:rPr>
        <w:t xml:space="preserve"> родителей по вопросам обучения детей правилам дорожного движения</w:t>
      </w:r>
    </w:p>
    <w:p w:rsidR="00021FB0" w:rsidRPr="003A3B34" w:rsidRDefault="00021FB0" w:rsidP="001E6FA5">
      <w:pPr>
        <w:pStyle w:val="a3"/>
        <w:shd w:val="clear" w:color="auto" w:fill="FFFFFF"/>
        <w:spacing w:line="402" w:lineRule="atLeast"/>
        <w:textAlignment w:val="baseline"/>
        <w:rPr>
          <w:color w:val="FF0000"/>
          <w:sz w:val="23"/>
          <w:szCs w:val="23"/>
        </w:rPr>
      </w:pPr>
      <w:r w:rsidRPr="003A3B34">
        <w:rPr>
          <w:noProof/>
          <w:color w:val="FF0000"/>
          <w:sz w:val="23"/>
          <w:szCs w:val="23"/>
        </w:rPr>
        <w:drawing>
          <wp:anchor distT="0" distB="0" distL="114300" distR="114300" simplePos="0" relativeHeight="251658240" behindDoc="1" locked="0" layoutInCell="1" allowOverlap="1">
            <wp:simplePos x="0" y="0"/>
            <wp:positionH relativeFrom="column">
              <wp:posOffset>23436</wp:posOffset>
            </wp:positionH>
            <wp:positionV relativeFrom="paragraph">
              <wp:posOffset>-1979</wp:posOffset>
            </wp:positionV>
            <wp:extent cx="846470" cy="1424763"/>
            <wp:effectExtent l="19050" t="0" r="0" b="0"/>
            <wp:wrapTight wrapText="bothSides">
              <wp:wrapPolygon edited="0">
                <wp:start x="-486" y="0"/>
                <wp:lineTo x="-486" y="21372"/>
                <wp:lineTo x="21389" y="21372"/>
                <wp:lineTo x="21389" y="0"/>
                <wp:lineTo x="-486" y="0"/>
              </wp:wrapPolygon>
            </wp:wrapTight>
            <wp:docPr id="2" name="Рисунок 10" descr="https://im0-tub-ru.yandex.net/i?id=41bdcf1da65c23dd4a3f854bd221035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41bdcf1da65c23dd4a3f854bd2210352&amp;n=21"/>
                    <pic:cNvPicPr>
                      <a:picLocks noChangeAspect="1" noChangeArrowheads="1"/>
                    </pic:cNvPicPr>
                  </pic:nvPicPr>
                  <pic:blipFill>
                    <a:blip r:embed="rId4"/>
                    <a:srcRect/>
                    <a:stretch>
                      <a:fillRect/>
                    </a:stretch>
                  </pic:blipFill>
                  <pic:spPr bwMode="auto">
                    <a:xfrm>
                      <a:off x="0" y="0"/>
                      <a:ext cx="846470" cy="1424763"/>
                    </a:xfrm>
                    <a:prstGeom prst="rect">
                      <a:avLst/>
                    </a:prstGeom>
                    <a:noFill/>
                    <a:ln w="9525">
                      <a:noFill/>
                      <a:miter lim="800000"/>
                      <a:headEnd/>
                      <a:tailEnd/>
                    </a:ln>
                  </pic:spPr>
                </pic:pic>
              </a:graphicData>
            </a:graphic>
          </wp:anchor>
        </w:drawing>
      </w:r>
      <w:r w:rsidRPr="003A3B34">
        <w:rPr>
          <w:color w:val="FF0000"/>
          <w:sz w:val="23"/>
          <w:szCs w:val="23"/>
        </w:rPr>
        <w:t>РОДИТЕЛИ ПОМНИТЕ – БЕЗОПАСНОСТЬ ДЕТЕЙ В  ВАШИХ РУКАХ!</w:t>
      </w:r>
    </w:p>
    <w:p w:rsidR="001E6FA5" w:rsidRPr="003A3B34" w:rsidRDefault="00021FB0" w:rsidP="001E6FA5">
      <w:pPr>
        <w:pStyle w:val="a3"/>
        <w:shd w:val="clear" w:color="auto" w:fill="FFFFFF"/>
        <w:spacing w:line="402" w:lineRule="atLeast"/>
        <w:textAlignment w:val="baseline"/>
        <w:rPr>
          <w:color w:val="444444"/>
          <w:sz w:val="23"/>
          <w:szCs w:val="23"/>
        </w:rPr>
      </w:pPr>
      <w:r w:rsidRPr="003A3B34">
        <w:rPr>
          <w:color w:val="444444"/>
          <w:sz w:val="23"/>
          <w:szCs w:val="23"/>
        </w:rPr>
        <w:t>Важно помнить</w:t>
      </w:r>
      <w:r w:rsidR="001E6FA5" w:rsidRPr="003A3B34">
        <w:rPr>
          <w:color w:val="444444"/>
          <w:sz w:val="23"/>
          <w:szCs w:val="23"/>
        </w:rPr>
        <w:t>,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Чем их больше на одежде и вещах ребенка, тем лучше.</w:t>
      </w:r>
    </w:p>
    <w:p w:rsidR="001E6FA5" w:rsidRPr="003A3B34" w:rsidRDefault="001E6FA5" w:rsidP="001E6FA5">
      <w:pPr>
        <w:pStyle w:val="a3"/>
        <w:shd w:val="clear" w:color="auto" w:fill="FFFFFF"/>
        <w:spacing w:line="402" w:lineRule="atLeast"/>
        <w:textAlignment w:val="baseline"/>
        <w:rPr>
          <w:color w:val="444444"/>
          <w:sz w:val="23"/>
          <w:szCs w:val="23"/>
        </w:rPr>
      </w:pPr>
      <w:r w:rsidRPr="003A3B34">
        <w:rPr>
          <w:color w:val="444444"/>
          <w:sz w:val="23"/>
          <w:szCs w:val="23"/>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1E6FA5" w:rsidRPr="003A3B34" w:rsidRDefault="001E6FA5" w:rsidP="001E6FA5">
      <w:pPr>
        <w:pStyle w:val="a3"/>
        <w:shd w:val="clear" w:color="auto" w:fill="FFFFFF"/>
        <w:spacing w:line="402" w:lineRule="atLeast"/>
        <w:textAlignment w:val="baseline"/>
        <w:rPr>
          <w:color w:val="444444"/>
          <w:sz w:val="23"/>
          <w:szCs w:val="23"/>
        </w:rPr>
      </w:pPr>
      <w:r w:rsidRPr="003A3B34">
        <w:rPr>
          <w:color w:val="444444"/>
          <w:sz w:val="23"/>
          <w:szCs w:val="23"/>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1E6FA5" w:rsidRPr="003A3B34" w:rsidRDefault="001E6FA5" w:rsidP="001E6FA5">
      <w:pPr>
        <w:pStyle w:val="a3"/>
        <w:shd w:val="clear" w:color="auto" w:fill="FFFFFF"/>
        <w:spacing w:line="402" w:lineRule="atLeast"/>
        <w:textAlignment w:val="baseline"/>
        <w:rPr>
          <w:color w:val="444444"/>
          <w:sz w:val="23"/>
          <w:szCs w:val="23"/>
        </w:rPr>
      </w:pPr>
      <w:r w:rsidRPr="003A3B34">
        <w:rPr>
          <w:color w:val="444444"/>
          <w:sz w:val="23"/>
          <w:szCs w:val="23"/>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r w:rsidR="00021FB0" w:rsidRPr="003A3B34">
        <w:rPr>
          <w:noProof/>
        </w:rPr>
        <w:t xml:space="preserve"> </w:t>
      </w:r>
    </w:p>
    <w:p w:rsidR="001E6FA5" w:rsidRPr="003A3B34" w:rsidRDefault="00021FB0" w:rsidP="001E6FA5">
      <w:pPr>
        <w:pStyle w:val="a3"/>
        <w:shd w:val="clear" w:color="auto" w:fill="FFFFFF"/>
        <w:spacing w:line="402" w:lineRule="atLeast"/>
        <w:textAlignment w:val="baseline"/>
        <w:rPr>
          <w:color w:val="444444"/>
          <w:sz w:val="23"/>
          <w:szCs w:val="23"/>
        </w:rPr>
      </w:pPr>
      <w:r w:rsidRPr="003A3B34">
        <w:rPr>
          <w:noProof/>
          <w:color w:val="444444"/>
          <w:sz w:val="23"/>
          <w:szCs w:val="23"/>
        </w:rPr>
        <w:drawing>
          <wp:anchor distT="0" distB="0" distL="114300" distR="114300" simplePos="0" relativeHeight="251660288" behindDoc="1" locked="0" layoutInCell="1" allowOverlap="1">
            <wp:simplePos x="0" y="0"/>
            <wp:positionH relativeFrom="column">
              <wp:posOffset>4477385</wp:posOffset>
            </wp:positionH>
            <wp:positionV relativeFrom="paragraph">
              <wp:posOffset>24130</wp:posOffset>
            </wp:positionV>
            <wp:extent cx="1729105" cy="1424305"/>
            <wp:effectExtent l="19050" t="0" r="4445" b="0"/>
            <wp:wrapTight wrapText="bothSides">
              <wp:wrapPolygon edited="0">
                <wp:start x="-238" y="0"/>
                <wp:lineTo x="-238" y="21379"/>
                <wp:lineTo x="21656" y="21379"/>
                <wp:lineTo x="21656" y="0"/>
                <wp:lineTo x="-238" y="0"/>
              </wp:wrapPolygon>
            </wp:wrapTight>
            <wp:docPr id="5" name="Рисунок 1" descr="https://im3-tub-ru.yandex.net/i?id=7a58d70b53ad2ecef936b2bc87be80f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7a58d70b53ad2ecef936b2bc87be80f4&amp;n=21"/>
                    <pic:cNvPicPr>
                      <a:picLocks noChangeAspect="1" noChangeArrowheads="1"/>
                    </pic:cNvPicPr>
                  </pic:nvPicPr>
                  <pic:blipFill>
                    <a:blip r:embed="rId5"/>
                    <a:srcRect/>
                    <a:stretch>
                      <a:fillRect/>
                    </a:stretch>
                  </pic:blipFill>
                  <pic:spPr bwMode="auto">
                    <a:xfrm>
                      <a:off x="0" y="0"/>
                      <a:ext cx="1729105" cy="1424305"/>
                    </a:xfrm>
                    <a:prstGeom prst="rect">
                      <a:avLst/>
                    </a:prstGeom>
                    <a:noFill/>
                    <a:ln w="9525">
                      <a:noFill/>
                      <a:miter lim="800000"/>
                      <a:headEnd/>
                      <a:tailEnd/>
                    </a:ln>
                  </pic:spPr>
                </pic:pic>
              </a:graphicData>
            </a:graphic>
          </wp:anchor>
        </w:drawing>
      </w:r>
      <w:r w:rsidR="001E6FA5" w:rsidRPr="003A3B34">
        <w:rPr>
          <w:color w:val="444444"/>
          <w:sz w:val="23"/>
          <w:szCs w:val="23"/>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1E6FA5" w:rsidRPr="003A3B34" w:rsidRDefault="001E6FA5" w:rsidP="001E6FA5">
      <w:pPr>
        <w:pStyle w:val="a3"/>
        <w:shd w:val="clear" w:color="auto" w:fill="FFFFFF"/>
        <w:spacing w:line="402" w:lineRule="atLeast"/>
        <w:textAlignment w:val="baseline"/>
        <w:rPr>
          <w:color w:val="444444"/>
          <w:sz w:val="23"/>
          <w:szCs w:val="23"/>
        </w:rPr>
      </w:pPr>
      <w:r w:rsidRPr="003A3B34">
        <w:rPr>
          <w:color w:val="444444"/>
          <w:sz w:val="23"/>
          <w:szCs w:val="23"/>
        </w:rPr>
        <w:t xml:space="preserve">Нельзя разрешать детям играть самостоятельно на улице где-либо кроме детских площадок, а кататься на санках можно позволять </w:t>
      </w:r>
      <w:r w:rsidRPr="003A3B34">
        <w:rPr>
          <w:color w:val="444444"/>
          <w:sz w:val="23"/>
          <w:szCs w:val="23"/>
        </w:rPr>
        <w:lastRenderedPageBreak/>
        <w:t>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1E6FA5" w:rsidRPr="003A3B34" w:rsidRDefault="001E6FA5" w:rsidP="001E6FA5">
      <w:pPr>
        <w:pStyle w:val="a3"/>
        <w:shd w:val="clear" w:color="auto" w:fill="FFFFFF"/>
        <w:spacing w:line="402" w:lineRule="atLeast"/>
        <w:textAlignment w:val="baseline"/>
        <w:rPr>
          <w:color w:val="444444"/>
          <w:sz w:val="23"/>
          <w:szCs w:val="23"/>
        </w:rPr>
      </w:pPr>
      <w:r w:rsidRPr="003A3B34">
        <w:rPr>
          <w:color w:val="444444"/>
          <w:sz w:val="23"/>
          <w:szCs w:val="23"/>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1E6FA5" w:rsidRPr="003A3B34" w:rsidRDefault="001E6FA5" w:rsidP="001E6FA5">
      <w:pPr>
        <w:pStyle w:val="a3"/>
        <w:shd w:val="clear" w:color="auto" w:fill="FFFFFF"/>
        <w:spacing w:line="402" w:lineRule="atLeast"/>
        <w:textAlignment w:val="baseline"/>
        <w:rPr>
          <w:color w:val="444444"/>
          <w:sz w:val="23"/>
          <w:szCs w:val="23"/>
        </w:rPr>
      </w:pPr>
      <w:r w:rsidRPr="003A3B34">
        <w:rPr>
          <w:color w:val="444444"/>
          <w:sz w:val="23"/>
          <w:szCs w:val="23"/>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3A3B34">
        <w:rPr>
          <w:color w:val="444444"/>
          <w:sz w:val="23"/>
          <w:szCs w:val="23"/>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3A3B34">
        <w:rPr>
          <w:color w:val="444444"/>
          <w:sz w:val="23"/>
          <w:szCs w:val="23"/>
        </w:rPr>
        <w:t xml:space="preserve"> </w:t>
      </w:r>
      <w:proofErr w:type="gramStart"/>
      <w:r w:rsidRPr="003A3B34">
        <w:rPr>
          <w:color w:val="444444"/>
          <w:sz w:val="23"/>
          <w:szCs w:val="23"/>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021FB0" w:rsidRDefault="001E6FA5" w:rsidP="00021FB0">
      <w:pPr>
        <w:pStyle w:val="2"/>
        <w:shd w:val="clear" w:color="auto" w:fill="F7F7F9"/>
        <w:spacing w:before="419" w:beforeAutospacing="0" w:after="251" w:afterAutospacing="0" w:line="402" w:lineRule="atLeast"/>
        <w:jc w:val="center"/>
        <w:rPr>
          <w:rFonts w:ascii="DroidSansRegular" w:hAnsi="DroidSansRegular"/>
          <w:b w:val="0"/>
          <w:bCs w:val="0"/>
          <w:color w:val="111967"/>
          <w:sz w:val="40"/>
          <w:szCs w:val="40"/>
        </w:rPr>
      </w:pPr>
      <w:r>
        <w:rPr>
          <w:noProof/>
        </w:rPr>
        <w:drawing>
          <wp:inline distT="0" distB="0" distL="0" distR="0">
            <wp:extent cx="1934845" cy="1424940"/>
            <wp:effectExtent l="19050" t="0" r="8255" b="0"/>
            <wp:docPr id="4" name="Рисунок 4" descr="https://im1-tub-ru.yandex.net/i?id=b63613ce1297850f9c963d3df25b69f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1-tub-ru.yandex.net/i?id=b63613ce1297850f9c963d3df25b69f2&amp;n=21"/>
                    <pic:cNvPicPr>
                      <a:picLocks noChangeAspect="1" noChangeArrowheads="1"/>
                    </pic:cNvPicPr>
                  </pic:nvPicPr>
                  <pic:blipFill>
                    <a:blip r:embed="rId6"/>
                    <a:srcRect/>
                    <a:stretch>
                      <a:fillRect/>
                    </a:stretch>
                  </pic:blipFill>
                  <pic:spPr bwMode="auto">
                    <a:xfrm>
                      <a:off x="0" y="0"/>
                      <a:ext cx="1934845" cy="1424940"/>
                    </a:xfrm>
                    <a:prstGeom prst="rect">
                      <a:avLst/>
                    </a:prstGeom>
                    <a:noFill/>
                    <a:ln w="9525">
                      <a:noFill/>
                      <a:miter lim="800000"/>
                      <a:headEnd/>
                      <a:tailEnd/>
                    </a:ln>
                  </pic:spPr>
                </pic:pic>
              </a:graphicData>
            </a:graphic>
          </wp:inline>
        </w:drawing>
      </w:r>
    </w:p>
    <w:p w:rsidR="001E6FA5" w:rsidRPr="001E6FA5" w:rsidRDefault="00021FB0" w:rsidP="001E6FA5">
      <w:pPr>
        <w:pStyle w:val="2"/>
        <w:shd w:val="clear" w:color="auto" w:fill="F7F7F9"/>
        <w:spacing w:before="419" w:beforeAutospacing="0" w:after="251" w:afterAutospacing="0" w:line="402" w:lineRule="atLeast"/>
        <w:rPr>
          <w:rFonts w:ascii="DroidSansRegular" w:hAnsi="DroidSansRegular"/>
          <w:b w:val="0"/>
          <w:bCs w:val="0"/>
          <w:color w:val="111967"/>
          <w:sz w:val="40"/>
          <w:szCs w:val="40"/>
        </w:rPr>
      </w:pPr>
      <w:r w:rsidRPr="00021FB0">
        <w:rPr>
          <w:rFonts w:ascii="DroidSansRegular" w:hAnsi="DroidSansRegular"/>
          <w:b w:val="0"/>
          <w:bCs w:val="0"/>
          <w:noProof/>
          <w:color w:val="111967"/>
          <w:sz w:val="40"/>
          <w:szCs w:val="40"/>
        </w:rPr>
        <w:drawing>
          <wp:anchor distT="0" distB="0" distL="114300" distR="114300" simplePos="0" relativeHeight="251659264" behindDoc="1" locked="0" layoutInCell="1" allowOverlap="1">
            <wp:simplePos x="0" y="0"/>
            <wp:positionH relativeFrom="column">
              <wp:posOffset>23436</wp:posOffset>
            </wp:positionH>
            <wp:positionV relativeFrom="paragraph">
              <wp:posOffset>109250</wp:posOffset>
            </wp:positionV>
            <wp:extent cx="1903538" cy="1424762"/>
            <wp:effectExtent l="19050" t="0" r="1462" b="0"/>
            <wp:wrapTight wrapText="bothSides">
              <wp:wrapPolygon edited="0">
                <wp:start x="-216" y="0"/>
                <wp:lineTo x="-216" y="21372"/>
                <wp:lineTo x="21617" y="21372"/>
                <wp:lineTo x="21617" y="0"/>
                <wp:lineTo x="-216" y="0"/>
              </wp:wrapPolygon>
            </wp:wrapTight>
            <wp:docPr id="3" name="Рисунок 7" descr="https://im1-tub-ru.yandex.net/i?id=692b5dbe99d202e5c9a9ae83fc70e416&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1-tub-ru.yandex.net/i?id=692b5dbe99d202e5c9a9ae83fc70e416&amp;n=21"/>
                    <pic:cNvPicPr>
                      <a:picLocks noChangeAspect="1" noChangeArrowheads="1"/>
                    </pic:cNvPicPr>
                  </pic:nvPicPr>
                  <pic:blipFill>
                    <a:blip r:embed="rId7"/>
                    <a:srcRect/>
                    <a:stretch>
                      <a:fillRect/>
                    </a:stretch>
                  </pic:blipFill>
                  <pic:spPr bwMode="auto">
                    <a:xfrm>
                      <a:off x="0" y="0"/>
                      <a:ext cx="1903538" cy="1424762"/>
                    </a:xfrm>
                    <a:prstGeom prst="rect">
                      <a:avLst/>
                    </a:prstGeom>
                    <a:noFill/>
                    <a:ln w="9525">
                      <a:noFill/>
                      <a:miter lim="800000"/>
                      <a:headEnd/>
                      <a:tailEnd/>
                    </a:ln>
                  </pic:spPr>
                </pic:pic>
              </a:graphicData>
            </a:graphic>
          </wp:anchor>
        </w:drawing>
      </w:r>
      <w:r w:rsidR="001E6FA5" w:rsidRPr="001E6FA5">
        <w:rPr>
          <w:rFonts w:ascii="DroidSansRegular" w:hAnsi="DroidSansRegular"/>
          <w:b w:val="0"/>
          <w:bCs w:val="0"/>
          <w:color w:val="111967"/>
          <w:sz w:val="40"/>
          <w:szCs w:val="40"/>
        </w:rPr>
        <w:t>Картинки правил дорожного движения детям – учимся играя</w:t>
      </w:r>
    </w:p>
    <w:p w:rsidR="001E6FA5" w:rsidRPr="001E6FA5" w:rsidRDefault="001E6FA5" w:rsidP="00B30B02">
      <w:pPr>
        <w:spacing w:after="0" w:line="240" w:lineRule="auto"/>
        <w:rPr>
          <w:rFonts w:ascii="Arial" w:eastAsia="Times New Roman" w:hAnsi="Arial" w:cs="Arial"/>
          <w:color w:val="333333"/>
          <w:lang w:eastAsia="ru-RU"/>
        </w:rPr>
      </w:pPr>
      <w:r w:rsidRPr="001E6FA5">
        <w:rPr>
          <w:rFonts w:ascii="Arial" w:eastAsia="Times New Roman" w:hAnsi="Arial" w:cs="Arial"/>
          <w:color w:val="333333"/>
          <w:shd w:val="clear" w:color="auto" w:fill="F7F7F9"/>
          <w:lang w:eastAsia="ru-RU"/>
        </w:rPr>
        <w:t> </w:t>
      </w:r>
      <w:r w:rsidRPr="001E6FA5">
        <w:rPr>
          <w:rFonts w:ascii="Arial" w:eastAsia="Times New Roman" w:hAnsi="Arial" w:cs="Arial"/>
          <w:color w:val="333333"/>
          <w:lang w:eastAsia="ru-RU"/>
        </w:rPr>
        <w:t>Не секрет, что дети лучше всего усваивают информацию, которая подана в виде игры. Игра – это и есть самый эффективный механизм обучения, созданный природой. Поэтому воспитателям, учителям и родителям стоит помнить, что простое перечисление маленьким детям правил дорожного движения – это малоэффективный механизм с точки зрения усвоения материала. Старайтесь максимально ярко преподносить информацию, используя при этом не только картинки, но и стихи, рассказы, макеты дороги с машинками, мультфильмы и тому подобное.</w:t>
      </w:r>
    </w:p>
    <w:p w:rsidR="001E6FA5" w:rsidRPr="001E6FA5" w:rsidRDefault="001E6FA5" w:rsidP="001E6FA5">
      <w:pPr>
        <w:shd w:val="clear" w:color="auto" w:fill="F7F7F9"/>
        <w:spacing w:before="251" w:after="251" w:line="335" w:lineRule="atLeast"/>
        <w:rPr>
          <w:rFonts w:ascii="Arial" w:eastAsia="Times New Roman" w:hAnsi="Arial" w:cs="Arial"/>
          <w:color w:val="333333"/>
          <w:lang w:eastAsia="ru-RU"/>
        </w:rPr>
      </w:pPr>
      <w:r w:rsidRPr="001E6FA5">
        <w:rPr>
          <w:rFonts w:ascii="Arial" w:eastAsia="Times New Roman" w:hAnsi="Arial" w:cs="Arial"/>
          <w:color w:val="333333"/>
          <w:lang w:eastAsia="ru-RU"/>
        </w:rPr>
        <w:t>Практика показывает, что когда дети активно принимают участие в обсуждении проблем безопасности на дороге, когда они сами делают умозаключения и подробно вникают в суть причин этих правил, то это и есть путь к воспитанию ответственных и аккуратных пешеходов и таких же будущих водителей.</w:t>
      </w:r>
    </w:p>
    <w:p w:rsidR="001E6FA5" w:rsidRPr="001E6FA5" w:rsidRDefault="001E6FA5" w:rsidP="00021FB0">
      <w:pPr>
        <w:shd w:val="clear" w:color="auto" w:fill="F7F7F9"/>
        <w:spacing w:before="419" w:after="251" w:line="402" w:lineRule="atLeast"/>
        <w:outlineLvl w:val="1"/>
        <w:rPr>
          <w:rFonts w:ascii="DroidSansRegular" w:eastAsia="Times New Roman" w:hAnsi="DroidSansRegular" w:cs="Times New Roman"/>
          <w:color w:val="111967"/>
          <w:sz w:val="40"/>
          <w:szCs w:val="40"/>
          <w:lang w:eastAsia="ru-RU"/>
        </w:rPr>
      </w:pPr>
      <w:r w:rsidRPr="001E6FA5">
        <w:rPr>
          <w:rFonts w:ascii="DroidSansRegular" w:eastAsia="Times New Roman" w:hAnsi="DroidSansRegular" w:cs="Times New Roman"/>
          <w:color w:val="111967"/>
          <w:sz w:val="40"/>
          <w:szCs w:val="40"/>
          <w:lang w:eastAsia="ru-RU"/>
        </w:rPr>
        <w:lastRenderedPageBreak/>
        <w:t>Правила дорожного движения детям, картинка правильная и неправильная – разбираемся вместе</w:t>
      </w:r>
    </w:p>
    <w:p w:rsidR="001E6FA5" w:rsidRPr="001E6FA5" w:rsidRDefault="001E6FA5" w:rsidP="001E6FA5">
      <w:pPr>
        <w:shd w:val="clear" w:color="auto" w:fill="F7F7F9"/>
        <w:spacing w:before="419" w:after="251" w:line="301" w:lineRule="atLeast"/>
        <w:outlineLvl w:val="2"/>
        <w:rPr>
          <w:rFonts w:ascii="DroidSansRegular" w:eastAsia="Times New Roman" w:hAnsi="DroidSansRegular" w:cs="Times New Roman"/>
          <w:color w:val="122255"/>
          <w:sz w:val="30"/>
          <w:szCs w:val="30"/>
          <w:lang w:eastAsia="ru-RU"/>
        </w:rPr>
      </w:pPr>
      <w:r w:rsidRPr="001E6FA5">
        <w:rPr>
          <w:rFonts w:ascii="DroidSansRegular" w:eastAsia="Times New Roman" w:hAnsi="DroidSansRegular" w:cs="Times New Roman"/>
          <w:color w:val="122255"/>
          <w:sz w:val="30"/>
          <w:szCs w:val="30"/>
          <w:lang w:eastAsia="ru-RU"/>
        </w:rPr>
        <w:t>Картинка детям – как играть и где играть</w:t>
      </w:r>
    </w:p>
    <w:p w:rsidR="001E6FA5" w:rsidRPr="001E6FA5" w:rsidRDefault="003A3B34" w:rsidP="001E6FA5">
      <w:pPr>
        <w:shd w:val="clear" w:color="auto" w:fill="F7F7F9"/>
        <w:spacing w:before="251" w:after="251" w:line="335" w:lineRule="atLeast"/>
        <w:rPr>
          <w:rFonts w:ascii="Arial" w:eastAsia="Times New Roman" w:hAnsi="Arial" w:cs="Arial"/>
          <w:color w:val="333333"/>
          <w:lang w:eastAsia="ru-RU"/>
        </w:rPr>
      </w:pPr>
      <w:r>
        <w:rPr>
          <w:rFonts w:ascii="Arial" w:eastAsia="Times New Roman" w:hAnsi="Arial" w:cs="Arial"/>
          <w:noProof/>
          <w:color w:val="333333"/>
          <w:lang w:eastAsia="ru-RU"/>
        </w:rPr>
        <w:drawing>
          <wp:anchor distT="0" distB="0" distL="114300" distR="114300" simplePos="0" relativeHeight="251670528" behindDoc="0" locked="0" layoutInCell="1" allowOverlap="1">
            <wp:simplePos x="0" y="0"/>
            <wp:positionH relativeFrom="column">
              <wp:posOffset>3171825</wp:posOffset>
            </wp:positionH>
            <wp:positionV relativeFrom="paragraph">
              <wp:posOffset>1537970</wp:posOffset>
            </wp:positionV>
            <wp:extent cx="3148965" cy="2136775"/>
            <wp:effectExtent l="19050" t="0" r="0" b="0"/>
            <wp:wrapSquare wrapText="bothSides"/>
            <wp:docPr id="1" name="Рисунок 14" descr="Правила дорожного движения детям, где надо играть">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авила дорожного движения детям, где надо играть">
                      <a:hlinkClick r:id="rId8" tooltip="&quot;&quot;"/>
                    </pic:cNvPr>
                    <pic:cNvPicPr>
                      <a:picLocks noChangeAspect="1" noChangeArrowheads="1"/>
                    </pic:cNvPicPr>
                  </pic:nvPicPr>
                  <pic:blipFill>
                    <a:blip r:embed="rId9"/>
                    <a:srcRect/>
                    <a:stretch>
                      <a:fillRect/>
                    </a:stretch>
                  </pic:blipFill>
                  <pic:spPr bwMode="auto">
                    <a:xfrm>
                      <a:off x="0" y="0"/>
                      <a:ext cx="3148965" cy="2136775"/>
                    </a:xfrm>
                    <a:prstGeom prst="rect">
                      <a:avLst/>
                    </a:prstGeom>
                    <a:noFill/>
                    <a:ln w="9525">
                      <a:noFill/>
                      <a:miter lim="800000"/>
                      <a:headEnd/>
                      <a:tailEnd/>
                    </a:ln>
                  </pic:spPr>
                </pic:pic>
              </a:graphicData>
            </a:graphic>
          </wp:anchor>
        </w:drawing>
      </w:r>
      <w:r>
        <w:rPr>
          <w:rFonts w:ascii="Arial" w:eastAsia="Times New Roman" w:hAnsi="Arial" w:cs="Arial"/>
          <w:noProof/>
          <w:color w:val="333333"/>
          <w:lang w:eastAsia="ru-RU"/>
        </w:rPr>
        <w:drawing>
          <wp:anchor distT="0" distB="0" distL="114300" distR="114300" simplePos="0" relativeHeight="251669504" behindDoc="0" locked="0" layoutInCell="1" allowOverlap="1">
            <wp:simplePos x="0" y="0"/>
            <wp:positionH relativeFrom="column">
              <wp:posOffset>19685</wp:posOffset>
            </wp:positionH>
            <wp:positionV relativeFrom="paragraph">
              <wp:posOffset>1537970</wp:posOffset>
            </wp:positionV>
            <wp:extent cx="3148965" cy="2136775"/>
            <wp:effectExtent l="19050" t="0" r="0" b="0"/>
            <wp:wrapSquare wrapText="bothSides"/>
            <wp:docPr id="13" name="Рисунок 13" descr="Правила дорожного движения детям об игре на дороге">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авила дорожного движения детям об игре на дороге">
                      <a:hlinkClick r:id="rId10" tooltip="&quot;&quot;"/>
                    </pic:cNvPr>
                    <pic:cNvPicPr>
                      <a:picLocks noChangeAspect="1" noChangeArrowheads="1"/>
                    </pic:cNvPicPr>
                  </pic:nvPicPr>
                  <pic:blipFill>
                    <a:blip r:embed="rId11"/>
                    <a:srcRect/>
                    <a:stretch>
                      <a:fillRect/>
                    </a:stretch>
                  </pic:blipFill>
                  <pic:spPr bwMode="auto">
                    <a:xfrm>
                      <a:off x="0" y="0"/>
                      <a:ext cx="3148965" cy="2136775"/>
                    </a:xfrm>
                    <a:prstGeom prst="rect">
                      <a:avLst/>
                    </a:prstGeom>
                    <a:noFill/>
                    <a:ln w="9525">
                      <a:noFill/>
                      <a:miter lim="800000"/>
                      <a:headEnd/>
                      <a:tailEnd/>
                    </a:ln>
                  </pic:spPr>
                </pic:pic>
              </a:graphicData>
            </a:graphic>
          </wp:anchor>
        </w:drawing>
      </w:r>
      <w:r w:rsidR="001E6FA5" w:rsidRPr="001E6FA5">
        <w:rPr>
          <w:rFonts w:ascii="Arial" w:eastAsia="Times New Roman" w:hAnsi="Arial" w:cs="Arial"/>
          <w:color w:val="333333"/>
          <w:lang w:eastAsia="ru-RU"/>
        </w:rPr>
        <w:t xml:space="preserve">Всем ребятам надо знать, как играть и где играть. Игры прямо у дороги очень опасны для людей. Вот глупые мальчишки на троллейбусе сзади висят, люди в ужасе кричат, это ж опасно для ребят. Если троллейбус тряхнет слегка, упадет малыш, ударится наверняка. А еще сзади машины по дорогам катят шины, авто по трассе быстро мчат, могут наехать на ребят. Внимательными надо быть, чтобы себе не навредить, играйте лишь </w:t>
      </w:r>
      <w:proofErr w:type="gramStart"/>
      <w:r w:rsidR="001E6FA5" w:rsidRPr="001E6FA5">
        <w:rPr>
          <w:rFonts w:ascii="Arial" w:eastAsia="Times New Roman" w:hAnsi="Arial" w:cs="Arial"/>
          <w:color w:val="333333"/>
          <w:lang w:eastAsia="ru-RU"/>
        </w:rPr>
        <w:t>во</w:t>
      </w:r>
      <w:proofErr w:type="gramEnd"/>
      <w:r w:rsidR="001E6FA5" w:rsidRPr="001E6FA5">
        <w:rPr>
          <w:rFonts w:ascii="Arial" w:eastAsia="Times New Roman" w:hAnsi="Arial" w:cs="Arial"/>
          <w:color w:val="333333"/>
          <w:lang w:eastAsia="ru-RU"/>
        </w:rPr>
        <w:t xml:space="preserve"> двориках опрятных, а на дороге будьте аккуратны.</w:t>
      </w:r>
    </w:p>
    <w:p w:rsidR="001E6FA5" w:rsidRPr="001E6FA5" w:rsidRDefault="001E6FA5" w:rsidP="001E6FA5">
      <w:pPr>
        <w:shd w:val="clear" w:color="auto" w:fill="F7F7F9"/>
        <w:spacing w:before="419" w:after="251" w:line="301" w:lineRule="atLeast"/>
        <w:outlineLvl w:val="2"/>
        <w:rPr>
          <w:rFonts w:ascii="DroidSansRegular" w:eastAsia="Times New Roman" w:hAnsi="DroidSansRegular" w:cs="Times New Roman"/>
          <w:color w:val="122255"/>
          <w:sz w:val="30"/>
          <w:szCs w:val="30"/>
          <w:lang w:eastAsia="ru-RU"/>
        </w:rPr>
      </w:pPr>
      <w:r w:rsidRPr="001E6FA5">
        <w:rPr>
          <w:rFonts w:ascii="DroidSansRegular" w:eastAsia="Times New Roman" w:hAnsi="DroidSansRegular" w:cs="Times New Roman"/>
          <w:color w:val="122255"/>
          <w:sz w:val="30"/>
          <w:szCs w:val="30"/>
          <w:lang w:eastAsia="ru-RU"/>
        </w:rPr>
        <w:t xml:space="preserve">Картинка ПДД </w:t>
      </w:r>
      <w:proofErr w:type="gramStart"/>
      <w:r w:rsidRPr="001E6FA5">
        <w:rPr>
          <w:rFonts w:ascii="DroidSansRegular" w:eastAsia="Times New Roman" w:hAnsi="DroidSansRegular" w:cs="Times New Roman"/>
          <w:color w:val="122255"/>
          <w:sz w:val="30"/>
          <w:szCs w:val="30"/>
          <w:lang w:eastAsia="ru-RU"/>
        </w:rPr>
        <w:t>детям</w:t>
      </w:r>
      <w:proofErr w:type="gramEnd"/>
      <w:r w:rsidRPr="001E6FA5">
        <w:rPr>
          <w:rFonts w:ascii="DroidSansRegular" w:eastAsia="Times New Roman" w:hAnsi="DroidSansRegular" w:cs="Times New Roman"/>
          <w:color w:val="122255"/>
          <w:sz w:val="30"/>
          <w:szCs w:val="30"/>
          <w:lang w:eastAsia="ru-RU"/>
        </w:rPr>
        <w:t xml:space="preserve"> – на какой свет переходить дорогу</w:t>
      </w:r>
    </w:p>
    <w:p w:rsidR="001E6FA5" w:rsidRPr="001E6FA5" w:rsidRDefault="003A3B34" w:rsidP="001E6FA5">
      <w:pPr>
        <w:shd w:val="clear" w:color="auto" w:fill="F7F7F9"/>
        <w:spacing w:before="251" w:after="251" w:line="335" w:lineRule="atLeast"/>
        <w:rPr>
          <w:rFonts w:ascii="Arial" w:eastAsia="Times New Roman" w:hAnsi="Arial" w:cs="Arial"/>
          <w:color w:val="333333"/>
          <w:lang w:eastAsia="ru-RU"/>
        </w:rPr>
      </w:pPr>
      <w:r>
        <w:rPr>
          <w:rFonts w:ascii="Arial" w:eastAsia="Times New Roman" w:hAnsi="Arial" w:cs="Arial"/>
          <w:noProof/>
          <w:color w:val="333333"/>
          <w:lang w:eastAsia="ru-RU"/>
        </w:rPr>
        <w:drawing>
          <wp:anchor distT="0" distB="0" distL="114300" distR="114300" simplePos="0" relativeHeight="251668480" behindDoc="0" locked="0" layoutInCell="1" allowOverlap="1">
            <wp:simplePos x="0" y="0"/>
            <wp:positionH relativeFrom="column">
              <wp:posOffset>3171825</wp:posOffset>
            </wp:positionH>
            <wp:positionV relativeFrom="paragraph">
              <wp:posOffset>2540</wp:posOffset>
            </wp:positionV>
            <wp:extent cx="3148965" cy="2158365"/>
            <wp:effectExtent l="19050" t="0" r="0" b="0"/>
            <wp:wrapSquare wrapText="bothSides"/>
            <wp:docPr id="16" name="Рисунок 16" descr="Правила дорожного движения детям. Зеленый свет">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авила дорожного движения детям. Зеленый свет">
                      <a:hlinkClick r:id="rId12" tooltip="&quot;&quot;"/>
                    </pic:cNvPr>
                    <pic:cNvPicPr>
                      <a:picLocks noChangeAspect="1" noChangeArrowheads="1"/>
                    </pic:cNvPicPr>
                  </pic:nvPicPr>
                  <pic:blipFill>
                    <a:blip r:embed="rId13"/>
                    <a:srcRect/>
                    <a:stretch>
                      <a:fillRect/>
                    </a:stretch>
                  </pic:blipFill>
                  <pic:spPr bwMode="auto">
                    <a:xfrm>
                      <a:off x="0" y="0"/>
                      <a:ext cx="3148965" cy="2158365"/>
                    </a:xfrm>
                    <a:prstGeom prst="rect">
                      <a:avLst/>
                    </a:prstGeom>
                    <a:noFill/>
                    <a:ln w="9525">
                      <a:noFill/>
                      <a:miter lim="800000"/>
                      <a:headEnd/>
                      <a:tailEnd/>
                    </a:ln>
                  </pic:spPr>
                </pic:pic>
              </a:graphicData>
            </a:graphic>
          </wp:anchor>
        </w:drawing>
      </w:r>
      <w:r w:rsidR="001E6FA5" w:rsidRPr="001E6FA5">
        <w:rPr>
          <w:rFonts w:ascii="Arial" w:eastAsia="Times New Roman" w:hAnsi="Arial" w:cs="Arial"/>
          <w:color w:val="333333"/>
          <w:lang w:eastAsia="ru-RU"/>
        </w:rPr>
        <w:t>Как пешеходам красный свет, всем надо стать на месте стройно. Путь для машин открыт, а людям нет, им подождать надо зеленый. Запомни юный пешеход, лишь на зеленый есть нам ход.</w:t>
      </w:r>
      <w:r w:rsidR="001E6FA5">
        <w:rPr>
          <w:rFonts w:ascii="Arial" w:eastAsia="Times New Roman" w:hAnsi="Arial" w:cs="Arial"/>
          <w:noProof/>
          <w:color w:val="223299"/>
          <w:sz w:val="23"/>
          <w:szCs w:val="23"/>
          <w:lang w:eastAsia="ru-RU"/>
        </w:rPr>
        <w:drawing>
          <wp:anchor distT="0" distB="0" distL="114300" distR="114300" simplePos="0" relativeHeight="251667456" behindDoc="0" locked="0" layoutInCell="1" allowOverlap="1">
            <wp:simplePos x="0" y="0"/>
            <wp:positionH relativeFrom="column">
              <wp:posOffset>22387</wp:posOffset>
            </wp:positionH>
            <wp:positionV relativeFrom="paragraph">
              <wp:posOffset>2806</wp:posOffset>
            </wp:positionV>
            <wp:extent cx="3149453" cy="2158409"/>
            <wp:effectExtent l="19050" t="0" r="0" b="0"/>
            <wp:wrapSquare wrapText="bothSides"/>
            <wp:docPr id="15" name="Рисунок 15" descr="Правила дорожного движения детям. Дорога и светофор ">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авила дорожного движения детям. Дорога и светофор ">
                      <a:hlinkClick r:id="rId14" tooltip="&quot;&quot;"/>
                    </pic:cNvPr>
                    <pic:cNvPicPr>
                      <a:picLocks noChangeAspect="1" noChangeArrowheads="1"/>
                    </pic:cNvPicPr>
                  </pic:nvPicPr>
                  <pic:blipFill>
                    <a:blip r:embed="rId15"/>
                    <a:srcRect/>
                    <a:stretch>
                      <a:fillRect/>
                    </a:stretch>
                  </pic:blipFill>
                  <pic:spPr bwMode="auto">
                    <a:xfrm>
                      <a:off x="0" y="0"/>
                      <a:ext cx="3149453" cy="2158409"/>
                    </a:xfrm>
                    <a:prstGeom prst="rect">
                      <a:avLst/>
                    </a:prstGeom>
                    <a:noFill/>
                    <a:ln w="9525">
                      <a:noFill/>
                      <a:miter lim="800000"/>
                      <a:headEnd/>
                      <a:tailEnd/>
                    </a:ln>
                  </pic:spPr>
                </pic:pic>
              </a:graphicData>
            </a:graphic>
          </wp:anchor>
        </w:drawing>
      </w:r>
    </w:p>
    <w:p w:rsidR="00B30B02" w:rsidRDefault="00B30B02">
      <w:pPr>
        <w:rPr>
          <w:rFonts w:ascii="DroidSansRegular" w:eastAsia="Times New Roman" w:hAnsi="DroidSansRegular" w:cs="Times New Roman"/>
          <w:color w:val="122255"/>
          <w:sz w:val="30"/>
          <w:szCs w:val="30"/>
          <w:lang w:eastAsia="ru-RU"/>
        </w:rPr>
      </w:pPr>
      <w:r>
        <w:rPr>
          <w:rFonts w:ascii="DroidSansRegular" w:eastAsia="Times New Roman" w:hAnsi="DroidSansRegular" w:cs="Times New Roman"/>
          <w:color w:val="122255"/>
          <w:sz w:val="30"/>
          <w:szCs w:val="30"/>
          <w:lang w:eastAsia="ru-RU"/>
        </w:rPr>
        <w:br w:type="page"/>
      </w:r>
    </w:p>
    <w:p w:rsidR="001E6FA5" w:rsidRPr="001E6FA5" w:rsidRDefault="001E6FA5" w:rsidP="001E6FA5">
      <w:pPr>
        <w:shd w:val="clear" w:color="auto" w:fill="F7F7F9"/>
        <w:spacing w:before="419" w:after="251" w:line="301" w:lineRule="atLeast"/>
        <w:outlineLvl w:val="2"/>
        <w:rPr>
          <w:rFonts w:ascii="DroidSansRegular" w:eastAsia="Times New Roman" w:hAnsi="DroidSansRegular" w:cs="Times New Roman"/>
          <w:color w:val="122255"/>
          <w:sz w:val="30"/>
          <w:szCs w:val="30"/>
          <w:lang w:eastAsia="ru-RU"/>
        </w:rPr>
      </w:pPr>
      <w:r w:rsidRPr="001E6FA5">
        <w:rPr>
          <w:rFonts w:ascii="DroidSansRegular" w:eastAsia="Times New Roman" w:hAnsi="DroidSansRegular" w:cs="Times New Roman"/>
          <w:color w:val="122255"/>
          <w:sz w:val="30"/>
          <w:szCs w:val="30"/>
          <w:lang w:eastAsia="ru-RU"/>
        </w:rPr>
        <w:lastRenderedPageBreak/>
        <w:t>Картинка по правилам дорожного движения</w:t>
      </w:r>
    </w:p>
    <w:p w:rsidR="001E6FA5" w:rsidRPr="001E6FA5" w:rsidRDefault="003A3B34" w:rsidP="001E6FA5">
      <w:pPr>
        <w:shd w:val="clear" w:color="auto" w:fill="F7F7F9"/>
        <w:spacing w:before="251" w:after="251" w:line="335" w:lineRule="atLeast"/>
        <w:rPr>
          <w:rFonts w:ascii="Arial" w:eastAsia="Times New Roman" w:hAnsi="Arial" w:cs="Arial"/>
          <w:color w:val="333333"/>
          <w:lang w:eastAsia="ru-RU"/>
        </w:rPr>
      </w:pPr>
      <w:r>
        <w:rPr>
          <w:rFonts w:ascii="Arial" w:eastAsia="Times New Roman" w:hAnsi="Arial" w:cs="Arial"/>
          <w:noProof/>
          <w:color w:val="333333"/>
          <w:lang w:eastAsia="ru-RU"/>
        </w:rPr>
        <w:drawing>
          <wp:anchor distT="0" distB="0" distL="114300" distR="114300" simplePos="0" relativeHeight="251666432" behindDoc="0" locked="0" layoutInCell="1" allowOverlap="1">
            <wp:simplePos x="0" y="0"/>
            <wp:positionH relativeFrom="column">
              <wp:posOffset>3063240</wp:posOffset>
            </wp:positionH>
            <wp:positionV relativeFrom="paragraph">
              <wp:posOffset>1016635</wp:posOffset>
            </wp:positionV>
            <wp:extent cx="2989580" cy="2049145"/>
            <wp:effectExtent l="19050" t="0" r="1270" b="0"/>
            <wp:wrapSquare wrapText="bothSides"/>
            <wp:docPr id="18" name="Рисунок 18" descr="Правила дорожного движения детям - правила для пешеходов">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авила дорожного движения детям - правила для пешеходов">
                      <a:hlinkClick r:id="rId16" tooltip="&quot;&quot;"/>
                    </pic:cNvPr>
                    <pic:cNvPicPr>
                      <a:picLocks noChangeAspect="1" noChangeArrowheads="1"/>
                    </pic:cNvPicPr>
                  </pic:nvPicPr>
                  <pic:blipFill>
                    <a:blip r:embed="rId17"/>
                    <a:srcRect/>
                    <a:stretch>
                      <a:fillRect/>
                    </a:stretch>
                  </pic:blipFill>
                  <pic:spPr bwMode="auto">
                    <a:xfrm>
                      <a:off x="0" y="0"/>
                      <a:ext cx="2989580" cy="2049145"/>
                    </a:xfrm>
                    <a:prstGeom prst="rect">
                      <a:avLst/>
                    </a:prstGeom>
                    <a:noFill/>
                    <a:ln w="9525">
                      <a:noFill/>
                      <a:miter lim="800000"/>
                      <a:headEnd/>
                      <a:tailEnd/>
                    </a:ln>
                  </pic:spPr>
                </pic:pic>
              </a:graphicData>
            </a:graphic>
          </wp:anchor>
        </w:drawing>
      </w:r>
      <w:r>
        <w:rPr>
          <w:rFonts w:ascii="Arial" w:eastAsia="Times New Roman" w:hAnsi="Arial" w:cs="Arial"/>
          <w:noProof/>
          <w:color w:val="333333"/>
          <w:lang w:eastAsia="ru-RU"/>
        </w:rPr>
        <w:drawing>
          <wp:anchor distT="0" distB="0" distL="114300" distR="114300" simplePos="0" relativeHeight="251665408" behindDoc="0" locked="0" layoutInCell="1" allowOverlap="1">
            <wp:simplePos x="0" y="0"/>
            <wp:positionH relativeFrom="column">
              <wp:posOffset>22225</wp:posOffset>
            </wp:positionH>
            <wp:positionV relativeFrom="paragraph">
              <wp:posOffset>1016635</wp:posOffset>
            </wp:positionV>
            <wp:extent cx="3037840" cy="2040890"/>
            <wp:effectExtent l="19050" t="0" r="0" b="0"/>
            <wp:wrapSquare wrapText="bothSides"/>
            <wp:docPr id="17" name="Рисунок 17" descr="Правила дорожного движения детям - игры на дороге">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авила дорожного движения детям - игры на дороге">
                      <a:hlinkClick r:id="rId18" tooltip="&quot;&quot;"/>
                    </pic:cNvPr>
                    <pic:cNvPicPr>
                      <a:picLocks noChangeAspect="1" noChangeArrowheads="1"/>
                    </pic:cNvPicPr>
                  </pic:nvPicPr>
                  <pic:blipFill>
                    <a:blip r:embed="rId19"/>
                    <a:srcRect/>
                    <a:stretch>
                      <a:fillRect/>
                    </a:stretch>
                  </pic:blipFill>
                  <pic:spPr bwMode="auto">
                    <a:xfrm>
                      <a:off x="0" y="0"/>
                      <a:ext cx="3037840" cy="2040890"/>
                    </a:xfrm>
                    <a:prstGeom prst="rect">
                      <a:avLst/>
                    </a:prstGeom>
                    <a:noFill/>
                    <a:ln w="9525">
                      <a:noFill/>
                      <a:miter lim="800000"/>
                      <a:headEnd/>
                      <a:tailEnd/>
                    </a:ln>
                  </pic:spPr>
                </pic:pic>
              </a:graphicData>
            </a:graphic>
          </wp:anchor>
        </w:drawing>
      </w:r>
      <w:r w:rsidR="001E6FA5" w:rsidRPr="001E6FA5">
        <w:rPr>
          <w:rFonts w:ascii="Arial" w:eastAsia="Times New Roman" w:hAnsi="Arial" w:cs="Arial"/>
          <w:color w:val="333333"/>
          <w:lang w:eastAsia="ru-RU"/>
        </w:rPr>
        <w:t>Посмотрите, что творится, шум гудков и скрежет шин! Дети едут по дороге возле больших автомашин. Так нельзя! Запомни это, так никогда нельзя играть, можно попасть в беду большую и руки ноги поломать.</w:t>
      </w:r>
    </w:p>
    <w:p w:rsidR="001E6FA5" w:rsidRPr="001E6FA5" w:rsidRDefault="001E6FA5" w:rsidP="001E6FA5">
      <w:pPr>
        <w:shd w:val="clear" w:color="auto" w:fill="F7F7F9"/>
        <w:spacing w:before="251" w:after="251" w:line="335" w:lineRule="atLeast"/>
        <w:rPr>
          <w:rFonts w:ascii="Arial" w:eastAsia="Times New Roman" w:hAnsi="Arial" w:cs="Arial"/>
          <w:color w:val="333333"/>
          <w:lang w:eastAsia="ru-RU"/>
        </w:rPr>
      </w:pPr>
    </w:p>
    <w:p w:rsidR="001E6FA5" w:rsidRPr="001E6FA5" w:rsidRDefault="001E6FA5" w:rsidP="001E6FA5">
      <w:pPr>
        <w:shd w:val="clear" w:color="auto" w:fill="F7F7F9"/>
        <w:spacing w:before="419" w:after="251" w:line="301" w:lineRule="atLeast"/>
        <w:outlineLvl w:val="2"/>
        <w:rPr>
          <w:rFonts w:ascii="DroidSansRegular" w:eastAsia="Times New Roman" w:hAnsi="DroidSansRegular" w:cs="Times New Roman"/>
          <w:color w:val="122255"/>
          <w:sz w:val="30"/>
          <w:szCs w:val="30"/>
          <w:lang w:eastAsia="ru-RU"/>
        </w:rPr>
      </w:pPr>
      <w:r w:rsidRPr="001E6FA5">
        <w:rPr>
          <w:rFonts w:ascii="DroidSansRegular" w:eastAsia="Times New Roman" w:hAnsi="DroidSansRegular" w:cs="Times New Roman"/>
          <w:color w:val="122255"/>
          <w:sz w:val="30"/>
          <w:szCs w:val="30"/>
          <w:lang w:eastAsia="ru-RU"/>
        </w:rPr>
        <w:t>Картинка по ПДД детям – где надо переходить дорогу</w:t>
      </w:r>
    </w:p>
    <w:p w:rsidR="001E6FA5" w:rsidRPr="001E6FA5" w:rsidRDefault="003A3B34" w:rsidP="001E6FA5">
      <w:pPr>
        <w:shd w:val="clear" w:color="auto" w:fill="F7F7F9"/>
        <w:spacing w:before="251" w:after="251" w:line="335" w:lineRule="atLeast"/>
        <w:rPr>
          <w:rFonts w:ascii="Arial" w:eastAsia="Times New Roman" w:hAnsi="Arial" w:cs="Arial"/>
          <w:color w:val="333333"/>
          <w:lang w:eastAsia="ru-RU"/>
        </w:rPr>
      </w:pPr>
      <w:r>
        <w:rPr>
          <w:rFonts w:ascii="Arial" w:eastAsia="Times New Roman" w:hAnsi="Arial" w:cs="Arial"/>
          <w:noProof/>
          <w:color w:val="333333"/>
          <w:lang w:eastAsia="ru-RU"/>
        </w:rPr>
        <w:drawing>
          <wp:anchor distT="0" distB="0" distL="114300" distR="114300" simplePos="0" relativeHeight="251664384" behindDoc="0" locked="0" layoutInCell="1" allowOverlap="1">
            <wp:simplePos x="0" y="0"/>
            <wp:positionH relativeFrom="column">
              <wp:posOffset>22225</wp:posOffset>
            </wp:positionH>
            <wp:positionV relativeFrom="paragraph">
              <wp:posOffset>910590</wp:posOffset>
            </wp:positionV>
            <wp:extent cx="3148965" cy="2158365"/>
            <wp:effectExtent l="19050" t="0" r="0" b="0"/>
            <wp:wrapSquare wrapText="bothSides"/>
            <wp:docPr id="19" name="Рисунок 19" descr="Правила дорожного движения детям - переход дороги">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авила дорожного движения детям - переход дороги">
                      <a:hlinkClick r:id="rId20" tooltip="&quot;&quot;"/>
                    </pic:cNvPr>
                    <pic:cNvPicPr>
                      <a:picLocks noChangeAspect="1" noChangeArrowheads="1"/>
                    </pic:cNvPicPr>
                  </pic:nvPicPr>
                  <pic:blipFill>
                    <a:blip r:embed="rId21"/>
                    <a:srcRect/>
                    <a:stretch>
                      <a:fillRect/>
                    </a:stretch>
                  </pic:blipFill>
                  <pic:spPr bwMode="auto">
                    <a:xfrm>
                      <a:off x="0" y="0"/>
                      <a:ext cx="3148965" cy="2158365"/>
                    </a:xfrm>
                    <a:prstGeom prst="rect">
                      <a:avLst/>
                    </a:prstGeom>
                    <a:noFill/>
                    <a:ln w="9525">
                      <a:noFill/>
                      <a:miter lim="800000"/>
                      <a:headEnd/>
                      <a:tailEnd/>
                    </a:ln>
                  </pic:spPr>
                </pic:pic>
              </a:graphicData>
            </a:graphic>
          </wp:anchor>
        </w:drawing>
      </w:r>
      <w:r w:rsidR="001E6FA5" w:rsidRPr="001E6FA5">
        <w:rPr>
          <w:rFonts w:ascii="Arial" w:eastAsia="Times New Roman" w:hAnsi="Arial" w:cs="Arial"/>
          <w:color w:val="333333"/>
          <w:lang w:eastAsia="ru-RU"/>
        </w:rPr>
        <w:t>Запомните ребята – есть пешеходный переход. Он есть наземный и надземный, а есть через подземный ход. Нельзя бежать через дорогу, нельзя машинам под колеса лезть, иди подземным переходом, путь будет безопасным весь.</w:t>
      </w:r>
    </w:p>
    <w:p w:rsidR="001E6FA5" w:rsidRPr="001E6FA5" w:rsidRDefault="001E6FA5" w:rsidP="001E6FA5">
      <w:pPr>
        <w:shd w:val="clear" w:color="auto" w:fill="F7F7F9"/>
        <w:spacing w:before="251" w:after="251" w:line="335" w:lineRule="atLeast"/>
        <w:rPr>
          <w:rFonts w:ascii="Arial" w:eastAsia="Times New Roman" w:hAnsi="Arial" w:cs="Arial"/>
          <w:color w:val="333333"/>
          <w:lang w:eastAsia="ru-RU"/>
        </w:rPr>
      </w:pPr>
      <w:r>
        <w:rPr>
          <w:rFonts w:ascii="Arial" w:eastAsia="Times New Roman" w:hAnsi="Arial" w:cs="Arial"/>
          <w:noProof/>
          <w:color w:val="223299"/>
          <w:sz w:val="23"/>
          <w:szCs w:val="23"/>
          <w:lang w:eastAsia="ru-RU"/>
        </w:rPr>
        <w:drawing>
          <wp:anchor distT="0" distB="0" distL="114300" distR="114300" simplePos="0" relativeHeight="251663360" behindDoc="0" locked="0" layoutInCell="1" allowOverlap="1">
            <wp:simplePos x="0" y="0"/>
            <wp:positionH relativeFrom="column">
              <wp:posOffset>-113665</wp:posOffset>
            </wp:positionH>
            <wp:positionV relativeFrom="paragraph">
              <wp:posOffset>113030</wp:posOffset>
            </wp:positionV>
            <wp:extent cx="3148965" cy="2136775"/>
            <wp:effectExtent l="19050" t="0" r="0" b="0"/>
            <wp:wrapSquare wrapText="bothSides"/>
            <wp:docPr id="20" name="Рисунок 20" descr="Правила дорожного движения детям - правильный переход дороги">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авила дорожного движения детям - правильный переход дороги">
                      <a:hlinkClick r:id="rId22" tooltip="&quot;&quot;"/>
                    </pic:cNvPr>
                    <pic:cNvPicPr>
                      <a:picLocks noChangeAspect="1" noChangeArrowheads="1"/>
                    </pic:cNvPicPr>
                  </pic:nvPicPr>
                  <pic:blipFill>
                    <a:blip r:embed="rId23"/>
                    <a:srcRect/>
                    <a:stretch>
                      <a:fillRect/>
                    </a:stretch>
                  </pic:blipFill>
                  <pic:spPr bwMode="auto">
                    <a:xfrm>
                      <a:off x="0" y="0"/>
                      <a:ext cx="3148965" cy="2136775"/>
                    </a:xfrm>
                    <a:prstGeom prst="rect">
                      <a:avLst/>
                    </a:prstGeom>
                    <a:noFill/>
                    <a:ln w="9525">
                      <a:noFill/>
                      <a:miter lim="800000"/>
                      <a:headEnd/>
                      <a:tailEnd/>
                    </a:ln>
                  </pic:spPr>
                </pic:pic>
              </a:graphicData>
            </a:graphic>
          </wp:anchor>
        </w:drawing>
      </w:r>
    </w:p>
    <w:p w:rsidR="001E6FA5" w:rsidRPr="001E6FA5" w:rsidRDefault="003A3B34" w:rsidP="001E6FA5">
      <w:pPr>
        <w:shd w:val="clear" w:color="auto" w:fill="F7F7F9"/>
        <w:spacing w:before="251" w:after="251" w:line="335" w:lineRule="atLeast"/>
        <w:rPr>
          <w:rFonts w:ascii="Arial" w:eastAsia="Times New Roman" w:hAnsi="Arial" w:cs="Arial"/>
          <w:color w:val="333333"/>
          <w:lang w:eastAsia="ru-RU"/>
        </w:rPr>
      </w:pPr>
      <w:r>
        <w:rPr>
          <w:rFonts w:ascii="Arial" w:eastAsia="Times New Roman" w:hAnsi="Arial" w:cs="Arial"/>
          <w:noProof/>
          <w:color w:val="333333"/>
          <w:lang w:eastAsia="ru-RU"/>
        </w:rPr>
        <w:lastRenderedPageBreak/>
        <w:drawing>
          <wp:anchor distT="0" distB="0" distL="114300" distR="114300" simplePos="0" relativeHeight="251661312" behindDoc="0" locked="0" layoutInCell="1" allowOverlap="1">
            <wp:simplePos x="0" y="0"/>
            <wp:positionH relativeFrom="column">
              <wp:posOffset>3107690</wp:posOffset>
            </wp:positionH>
            <wp:positionV relativeFrom="paragraph">
              <wp:posOffset>797560</wp:posOffset>
            </wp:positionV>
            <wp:extent cx="3148965" cy="2158365"/>
            <wp:effectExtent l="19050" t="0" r="0" b="0"/>
            <wp:wrapSquare wrapText="bothSides"/>
            <wp:docPr id="22" name="Рисунок 22" descr="Правила дорожного движения детям - переход по зебре">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авила дорожного движения детям - переход по зебре">
                      <a:hlinkClick r:id="rId24" tooltip="&quot;&quot;"/>
                    </pic:cNvPr>
                    <pic:cNvPicPr>
                      <a:picLocks noChangeAspect="1" noChangeArrowheads="1"/>
                    </pic:cNvPicPr>
                  </pic:nvPicPr>
                  <pic:blipFill>
                    <a:blip r:embed="rId25"/>
                    <a:srcRect/>
                    <a:stretch>
                      <a:fillRect/>
                    </a:stretch>
                  </pic:blipFill>
                  <pic:spPr bwMode="auto">
                    <a:xfrm>
                      <a:off x="0" y="0"/>
                      <a:ext cx="3148965" cy="2158365"/>
                    </a:xfrm>
                    <a:prstGeom prst="rect">
                      <a:avLst/>
                    </a:prstGeom>
                    <a:noFill/>
                    <a:ln w="9525">
                      <a:noFill/>
                      <a:miter lim="800000"/>
                      <a:headEnd/>
                      <a:tailEnd/>
                    </a:ln>
                  </pic:spPr>
                </pic:pic>
              </a:graphicData>
            </a:graphic>
          </wp:anchor>
        </w:drawing>
      </w:r>
      <w:r>
        <w:rPr>
          <w:rFonts w:ascii="Arial" w:eastAsia="Times New Roman" w:hAnsi="Arial" w:cs="Arial"/>
          <w:noProof/>
          <w:color w:val="333333"/>
          <w:lang w:eastAsia="ru-RU"/>
        </w:rPr>
        <w:drawing>
          <wp:anchor distT="0" distB="0" distL="114300" distR="114300" simplePos="0" relativeHeight="251662336" behindDoc="0" locked="0" layoutInCell="1" allowOverlap="1">
            <wp:simplePos x="0" y="0"/>
            <wp:positionH relativeFrom="column">
              <wp:posOffset>-41910</wp:posOffset>
            </wp:positionH>
            <wp:positionV relativeFrom="paragraph">
              <wp:posOffset>808355</wp:posOffset>
            </wp:positionV>
            <wp:extent cx="3148965" cy="2158365"/>
            <wp:effectExtent l="19050" t="0" r="0" b="0"/>
            <wp:wrapSquare wrapText="bothSides"/>
            <wp:docPr id="21" name="Рисунок 21" descr="Правила дорожного движения детям - правила перехода через дорогу">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авила дорожного движения детям - правила перехода через дорогу">
                      <a:hlinkClick r:id="rId26" tooltip="&quot;&quot;"/>
                    </pic:cNvPr>
                    <pic:cNvPicPr>
                      <a:picLocks noChangeAspect="1" noChangeArrowheads="1"/>
                    </pic:cNvPicPr>
                  </pic:nvPicPr>
                  <pic:blipFill>
                    <a:blip r:embed="rId27"/>
                    <a:srcRect/>
                    <a:stretch>
                      <a:fillRect/>
                    </a:stretch>
                  </pic:blipFill>
                  <pic:spPr bwMode="auto">
                    <a:xfrm>
                      <a:off x="0" y="0"/>
                      <a:ext cx="3148965" cy="2158365"/>
                    </a:xfrm>
                    <a:prstGeom prst="rect">
                      <a:avLst/>
                    </a:prstGeom>
                    <a:noFill/>
                    <a:ln w="9525">
                      <a:noFill/>
                      <a:miter lim="800000"/>
                      <a:headEnd/>
                      <a:tailEnd/>
                    </a:ln>
                  </pic:spPr>
                </pic:pic>
              </a:graphicData>
            </a:graphic>
          </wp:anchor>
        </w:drawing>
      </w:r>
      <w:r w:rsidR="001E6FA5" w:rsidRPr="001E6FA5">
        <w:rPr>
          <w:rFonts w:ascii="Arial" w:eastAsia="Times New Roman" w:hAnsi="Arial" w:cs="Arial"/>
          <w:color w:val="333333"/>
          <w:lang w:eastAsia="ru-RU"/>
        </w:rPr>
        <w:t>А если ты идешь по зебре, всегда внимательным ты будь, смотри налево и направо, чтоб безопасным был твой путь. Иди когда горит зеленый, когда стоят машины в ряд, будь аккуратным, будь смышленым, и научи других ребят!</w:t>
      </w:r>
    </w:p>
    <w:p w:rsidR="001E6FA5" w:rsidRPr="001E6FA5" w:rsidRDefault="001E6FA5" w:rsidP="001E6FA5">
      <w:pPr>
        <w:shd w:val="clear" w:color="auto" w:fill="F7F7F9"/>
        <w:spacing w:before="251" w:after="251" w:line="335" w:lineRule="atLeast"/>
        <w:rPr>
          <w:rFonts w:ascii="Arial" w:eastAsia="Times New Roman" w:hAnsi="Arial" w:cs="Arial"/>
          <w:color w:val="333333"/>
          <w:lang w:eastAsia="ru-RU"/>
        </w:rPr>
      </w:pPr>
    </w:p>
    <w:p w:rsidR="00AF67B5" w:rsidRDefault="00AF67B5"/>
    <w:sectPr w:rsidR="00AF67B5" w:rsidSect="003A3B34">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800000AF" w:usb1="4000004A" w:usb2="00000000" w:usb3="00000000" w:csb0="00000001"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6FA5"/>
    <w:rsid w:val="00021FB0"/>
    <w:rsid w:val="001E6FA5"/>
    <w:rsid w:val="00256A4E"/>
    <w:rsid w:val="003A3B34"/>
    <w:rsid w:val="008242DD"/>
    <w:rsid w:val="00A82162"/>
    <w:rsid w:val="00AF67B5"/>
    <w:rsid w:val="00B30B02"/>
    <w:rsid w:val="00C3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B5"/>
  </w:style>
  <w:style w:type="paragraph" w:styleId="2">
    <w:name w:val="heading 2"/>
    <w:basedOn w:val="a"/>
    <w:link w:val="20"/>
    <w:uiPriority w:val="9"/>
    <w:qFormat/>
    <w:rsid w:val="001E6F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6F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6F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FA5"/>
    <w:rPr>
      <w:rFonts w:ascii="Tahoma" w:hAnsi="Tahoma" w:cs="Tahoma"/>
      <w:sz w:val="16"/>
      <w:szCs w:val="16"/>
    </w:rPr>
  </w:style>
  <w:style w:type="character" w:customStyle="1" w:styleId="20">
    <w:name w:val="Заголовок 2 Знак"/>
    <w:basedOn w:val="a0"/>
    <w:link w:val="2"/>
    <w:uiPriority w:val="9"/>
    <w:rsid w:val="001E6F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6FA5"/>
    <w:rPr>
      <w:rFonts w:ascii="Times New Roman" w:eastAsia="Times New Roman" w:hAnsi="Times New Roman" w:cs="Times New Roman"/>
      <w:b/>
      <w:bCs/>
      <w:sz w:val="27"/>
      <w:szCs w:val="27"/>
      <w:lang w:eastAsia="ru-RU"/>
    </w:rPr>
  </w:style>
  <w:style w:type="paragraph" w:styleId="a6">
    <w:name w:val="No Spacing"/>
    <w:uiPriority w:val="1"/>
    <w:qFormat/>
    <w:rsid w:val="008242DD"/>
    <w:pPr>
      <w:spacing w:after="0" w:line="240" w:lineRule="auto"/>
    </w:pPr>
  </w:style>
</w:styles>
</file>

<file path=word/webSettings.xml><?xml version="1.0" encoding="utf-8"?>
<w:webSettings xmlns:r="http://schemas.openxmlformats.org/officeDocument/2006/relationships" xmlns:w="http://schemas.openxmlformats.org/wordprocessingml/2006/main">
  <w:divs>
    <w:div w:id="9727772">
      <w:bodyDiv w:val="1"/>
      <w:marLeft w:val="0"/>
      <w:marRight w:val="0"/>
      <w:marTop w:val="0"/>
      <w:marBottom w:val="0"/>
      <w:divBdr>
        <w:top w:val="none" w:sz="0" w:space="0" w:color="auto"/>
        <w:left w:val="none" w:sz="0" w:space="0" w:color="auto"/>
        <w:bottom w:val="none" w:sz="0" w:space="0" w:color="auto"/>
        <w:right w:val="none" w:sz="0" w:space="0" w:color="auto"/>
      </w:divBdr>
    </w:div>
    <w:div w:id="11363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images/2013-2/208-2-pravila-dorozhnogo-dvizheniya-detyam-kartinki.jpg" TargetMode="External"/><Relationship Id="rId13" Type="http://schemas.openxmlformats.org/officeDocument/2006/relationships/image" Target="media/image7.jpeg"/><Relationship Id="rId18" Type="http://schemas.openxmlformats.org/officeDocument/2006/relationships/hyperlink" Target="http://bezopasnost-detej.ru/images/2013-2/208-5-pravila-dorozhnogo-dvizheniya-detyam-kartinki.jpg" TargetMode="External"/><Relationship Id="rId26" Type="http://schemas.openxmlformats.org/officeDocument/2006/relationships/hyperlink" Target="http://bezopasnost-detej.ru/images/2013-2/208-9-pravila-dorozhnogo-dvizheniya-detyam-kartinki.jpg"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4.jpeg"/><Relationship Id="rId12" Type="http://schemas.openxmlformats.org/officeDocument/2006/relationships/hyperlink" Target="http://bezopasnost-detej.ru/images/2013-2/208-4-pravila-dorozhnogo-dvizheniya-detyam-kartinki.jpg" TargetMode="External"/><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http://bezopasnost-detej.ru/images/2013-2/208-6-pravila-dorozhnogo-dvizheniya-detyam-kartinki.jpg" TargetMode="External"/><Relationship Id="rId20" Type="http://schemas.openxmlformats.org/officeDocument/2006/relationships/hyperlink" Target="http://bezopasnost-detej.ru/images/2013-2/208-7-pravila-dorozhnogo-dvizheniya-detyam-kartinki.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hyperlink" Target="http://bezopasnost-detej.ru/images/2013-2/208-10-pravila-dorozhnogo-dvizheniya-detyam-kartinki.jpg" TargetMode="External"/><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http://bezopasnost-detej.ru/images/2013-2/208-1-pravila-dorozhnogo-dvizheniya-detyam-kartinki.jpg" TargetMode="External"/><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bezopasnost-detej.ru/images/2013-2/208-3-pravila-dorozhnogo-dvizheniya-detyam-kartinki.jpg" TargetMode="External"/><Relationship Id="rId22" Type="http://schemas.openxmlformats.org/officeDocument/2006/relationships/hyperlink" Target="http://bezopasnost-detej.ru/images/2013-2/208-8-pravila-dorozhnogo-dvizheniya-detyam-kartinki.jpg" TargetMode="External"/><Relationship Id="rId27"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Вера Ермилова</cp:lastModifiedBy>
  <cp:revision>2</cp:revision>
  <dcterms:created xsi:type="dcterms:W3CDTF">2015-05-15T12:39:00Z</dcterms:created>
  <dcterms:modified xsi:type="dcterms:W3CDTF">2015-05-18T04:17:00Z</dcterms:modified>
</cp:coreProperties>
</file>