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B8" w:rsidRPr="008E0195" w:rsidRDefault="009E26B8" w:rsidP="009E26B8">
      <w:pPr>
        <w:jc w:val="center"/>
        <w:rPr>
          <w:b/>
          <w:bCs/>
        </w:rPr>
      </w:pPr>
      <w:r w:rsidRPr="008E0195">
        <w:rPr>
          <w:b/>
          <w:bCs/>
        </w:rPr>
        <w:t>Ежегодный отчет о резул</w:t>
      </w:r>
      <w:r w:rsidR="00921E5A">
        <w:rPr>
          <w:b/>
          <w:bCs/>
        </w:rPr>
        <w:t>ьтатах деятельности за 202</w:t>
      </w:r>
      <w:r w:rsidR="00E165F3">
        <w:rPr>
          <w:b/>
          <w:bCs/>
        </w:rPr>
        <w:t>1/2022</w:t>
      </w:r>
      <w:r w:rsidRPr="008E0195">
        <w:rPr>
          <w:b/>
          <w:bCs/>
        </w:rPr>
        <w:t xml:space="preserve"> учебный год</w:t>
      </w:r>
    </w:p>
    <w:p w:rsidR="009E26B8" w:rsidRDefault="00C943EA" w:rsidP="009E26B8">
      <w:pPr>
        <w:jc w:val="center"/>
        <w:rPr>
          <w:b/>
          <w:bCs/>
        </w:rPr>
      </w:pPr>
      <w:r>
        <w:rPr>
          <w:b/>
          <w:bCs/>
        </w:rPr>
        <w:t xml:space="preserve">МДОУ «Детский сад № </w:t>
      </w:r>
      <w:r w:rsidR="00240A46">
        <w:rPr>
          <w:b/>
          <w:bCs/>
        </w:rPr>
        <w:t>151</w:t>
      </w:r>
      <w:r w:rsidR="009E26B8" w:rsidRPr="008E0195">
        <w:rPr>
          <w:b/>
          <w:bCs/>
        </w:rPr>
        <w:t>»</w:t>
      </w:r>
    </w:p>
    <w:p w:rsidR="009E26B8" w:rsidRPr="008E0195" w:rsidRDefault="009E26B8" w:rsidP="009E26B8">
      <w:pPr>
        <w:jc w:val="center"/>
        <w:rPr>
          <w:b/>
          <w:bCs/>
        </w:rPr>
      </w:pPr>
    </w:p>
    <w:p w:rsidR="009E26B8" w:rsidRDefault="009E26B8" w:rsidP="009E26B8">
      <w:pPr>
        <w:numPr>
          <w:ilvl w:val="0"/>
          <w:numId w:val="3"/>
        </w:numPr>
        <w:jc w:val="center"/>
        <w:rPr>
          <w:b/>
        </w:rPr>
      </w:pPr>
      <w:r w:rsidRPr="008E0195">
        <w:rPr>
          <w:b/>
        </w:rPr>
        <w:t>Общая информация</w:t>
      </w:r>
    </w:p>
    <w:p w:rsidR="009E26B8" w:rsidRDefault="009E26B8" w:rsidP="009E26B8">
      <w:pPr>
        <w:ind w:left="720"/>
        <w:rPr>
          <w:b/>
        </w:rPr>
      </w:pPr>
    </w:p>
    <w:p w:rsidR="009E26B8" w:rsidRPr="009E26B8" w:rsidRDefault="009E26B8" w:rsidP="009E26B8">
      <w:pPr>
        <w:pStyle w:val="a3"/>
        <w:spacing w:before="0" w:beforeAutospacing="0" w:after="0" w:afterAutospacing="0" w:line="252" w:lineRule="atLeast"/>
        <w:ind w:left="720" w:right="75"/>
        <w:jc w:val="center"/>
        <w:textAlignment w:val="baseline"/>
      </w:pPr>
      <w:r w:rsidRPr="009E26B8">
        <w:rPr>
          <w:b/>
          <w:bCs/>
          <w:bdr w:val="none" w:sz="0" w:space="0" w:color="auto" w:frame="1"/>
        </w:rPr>
        <w:t>Муниципальн</w:t>
      </w:r>
      <w:r w:rsidR="00921E5A">
        <w:rPr>
          <w:b/>
          <w:bCs/>
          <w:bdr w:val="none" w:sz="0" w:space="0" w:color="auto" w:frame="1"/>
        </w:rPr>
        <w:t>ая инновационная площадка</w:t>
      </w:r>
    </w:p>
    <w:p w:rsidR="009E26B8" w:rsidRDefault="00E165F3" w:rsidP="00921E5A">
      <w:pPr>
        <w:jc w:val="center"/>
        <w:rPr>
          <w:b/>
        </w:rPr>
      </w:pPr>
      <w:r w:rsidRPr="00921E5A">
        <w:rPr>
          <w:b/>
        </w:rPr>
        <w:t xml:space="preserve"> </w:t>
      </w:r>
      <w:r w:rsidR="00921E5A" w:rsidRPr="00921E5A">
        <w:rPr>
          <w:b/>
        </w:rPr>
        <w:t>«Межфирменное наставничество как сетевая модель профессионального роста педагогов»</w:t>
      </w:r>
      <w:r w:rsidR="0043117F" w:rsidRPr="00921E5A">
        <w:rPr>
          <w:b/>
          <w:bCs/>
          <w:bdr w:val="none" w:sz="0" w:space="0" w:color="auto" w:frame="1"/>
        </w:rPr>
        <w:br/>
      </w:r>
    </w:p>
    <w:p w:rsidR="00FD62B7" w:rsidRPr="008E0195" w:rsidRDefault="00FD62B7" w:rsidP="00921E5A">
      <w:pPr>
        <w:jc w:val="center"/>
        <w:rPr>
          <w:b/>
        </w:rPr>
      </w:pPr>
    </w:p>
    <w:p w:rsidR="0043117F" w:rsidRPr="00C943EA" w:rsidRDefault="009E26B8" w:rsidP="0043117F">
      <w:pPr>
        <w:numPr>
          <w:ilvl w:val="1"/>
          <w:numId w:val="3"/>
        </w:numPr>
        <w:suppressAutoHyphens/>
        <w:ind w:left="0" w:firstLine="0"/>
        <w:jc w:val="both"/>
        <w:rPr>
          <w:rFonts w:eastAsia="Arial"/>
          <w:b/>
          <w:lang w:eastAsia="ar-SA"/>
        </w:rPr>
      </w:pPr>
      <w:r w:rsidRPr="008E0195">
        <w:rPr>
          <w:rFonts w:eastAsia="Arial"/>
          <w:b/>
          <w:lang w:eastAsia="ar-SA"/>
        </w:rPr>
        <w:t>Участ</w:t>
      </w:r>
      <w:r>
        <w:rPr>
          <w:rFonts w:eastAsia="Arial"/>
          <w:b/>
          <w:lang w:eastAsia="ar-SA"/>
        </w:rPr>
        <w:t xml:space="preserve">ники проекта </w:t>
      </w:r>
    </w:p>
    <w:p w:rsidR="00FD62B7" w:rsidRDefault="00FD62B7" w:rsidP="00FD62B7">
      <w:pPr>
        <w:outlineLvl w:val="0"/>
      </w:pPr>
    </w:p>
    <w:p w:rsidR="00E165F3" w:rsidRDefault="00E165F3" w:rsidP="00E165F3">
      <w:pPr>
        <w:shd w:val="clear" w:color="auto" w:fill="FFFFFF"/>
        <w:ind w:left="142" w:right="140"/>
        <w:rPr>
          <w:shd w:val="clear" w:color="auto" w:fill="FFFFFF"/>
        </w:rPr>
      </w:pPr>
      <w:r>
        <w:rPr>
          <w:bCs/>
        </w:rPr>
        <w:t xml:space="preserve">Координатор проекта: </w:t>
      </w:r>
      <w:proofErr w:type="spellStart"/>
      <w:r w:rsidRPr="00101EBD">
        <w:rPr>
          <w:bCs/>
        </w:rPr>
        <w:t>Шаврина</w:t>
      </w:r>
      <w:proofErr w:type="spellEnd"/>
      <w:r w:rsidRPr="00101EBD">
        <w:rPr>
          <w:bCs/>
        </w:rPr>
        <w:t xml:space="preserve"> Н.А.,</w:t>
      </w:r>
      <w:r w:rsidRPr="00101EBD">
        <w:rPr>
          <w:shd w:val="clear" w:color="auto" w:fill="FFFFFF"/>
        </w:rPr>
        <w:t xml:space="preserve"> методист высшей квалификационной категории</w:t>
      </w:r>
      <w:r>
        <w:rPr>
          <w:shd w:val="clear" w:color="auto" w:fill="FFFFFF"/>
        </w:rPr>
        <w:t xml:space="preserve"> МОУДППО «Городской центр развития образования»</w:t>
      </w:r>
    </w:p>
    <w:p w:rsidR="00E165F3" w:rsidRPr="00101EBD" w:rsidRDefault="00E165F3" w:rsidP="00E165F3">
      <w:pPr>
        <w:shd w:val="clear" w:color="auto" w:fill="FFFFFF"/>
        <w:ind w:left="142" w:right="140"/>
        <w:rPr>
          <w:bCs/>
        </w:rPr>
      </w:pPr>
    </w:p>
    <w:p w:rsidR="00E165F3" w:rsidRDefault="00E165F3" w:rsidP="00E165F3">
      <w:pPr>
        <w:outlineLvl w:val="0"/>
      </w:pPr>
      <w:r w:rsidRPr="005B2E8C">
        <w:t xml:space="preserve">Участники проекта (сетевое </w:t>
      </w:r>
      <w:r>
        <w:t>взаимодействие, при наличии)</w:t>
      </w:r>
      <w:r w:rsidRPr="00FD62B7">
        <w:t xml:space="preserve"> </w:t>
      </w:r>
    </w:p>
    <w:p w:rsidR="00FD62B7" w:rsidRPr="00FD62B7" w:rsidRDefault="00FD62B7" w:rsidP="00FD62B7">
      <w:pPr>
        <w:jc w:val="center"/>
        <w:outlineLvl w:val="0"/>
        <w:rPr>
          <w:u w:val="single"/>
        </w:rPr>
      </w:pPr>
    </w:p>
    <w:tbl>
      <w:tblPr>
        <w:tblW w:w="5168" w:type="pct"/>
        <w:jc w:val="center"/>
        <w:tblInd w:w="497" w:type="dxa"/>
        <w:tblLook w:val="04A0"/>
      </w:tblPr>
      <w:tblGrid>
        <w:gridCol w:w="745"/>
        <w:gridCol w:w="4148"/>
        <w:gridCol w:w="8079"/>
        <w:gridCol w:w="2311"/>
      </w:tblGrid>
      <w:tr w:rsidR="00504C46" w:rsidRPr="00921E5A" w:rsidTr="00FD62B7">
        <w:trPr>
          <w:trHeight w:val="819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3EA" w:rsidRPr="00921E5A" w:rsidRDefault="00C943EA" w:rsidP="00C048A0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3EA" w:rsidRPr="00921E5A" w:rsidRDefault="00C943EA" w:rsidP="00C048A0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3EA" w:rsidRPr="00921E5A" w:rsidRDefault="00C943EA" w:rsidP="00C048A0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C943EA" w:rsidRPr="00921E5A" w:rsidRDefault="00C943EA" w:rsidP="00C048A0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3EA" w:rsidRPr="00921E5A" w:rsidRDefault="00C943EA" w:rsidP="00C048A0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504C46" w:rsidRPr="00921E5A" w:rsidTr="00FD62B7">
        <w:trPr>
          <w:trHeight w:val="290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3EA" w:rsidRPr="00921E5A" w:rsidRDefault="00C943EA" w:rsidP="00C048A0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3EA" w:rsidRPr="00921E5A" w:rsidRDefault="00C943EA" w:rsidP="00C048A0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3EA" w:rsidRPr="00921E5A" w:rsidRDefault="00C943EA" w:rsidP="00C048A0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43EA" w:rsidRPr="00921E5A" w:rsidRDefault="00C943EA" w:rsidP="00C048A0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4C46" w:rsidRPr="00921E5A" w:rsidTr="00FD62B7">
        <w:trPr>
          <w:trHeight w:val="437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43EA" w:rsidRPr="00921E5A" w:rsidRDefault="00C943EA" w:rsidP="00C048A0">
            <w:pPr>
              <w:pStyle w:val="a4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3EA" w:rsidRPr="00921E5A" w:rsidRDefault="0068524D" w:rsidP="00C048A0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Зарубина Наталия Георгиевна</w:t>
            </w:r>
          </w:p>
        </w:tc>
        <w:tc>
          <w:tcPr>
            <w:tcW w:w="2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3EA" w:rsidRPr="00921E5A" w:rsidRDefault="0068524D" w:rsidP="00C048A0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№12»,</w:t>
            </w:r>
            <w:r w:rsidR="00184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7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43EA" w:rsidRPr="00921E5A" w:rsidRDefault="00C943EA" w:rsidP="00C048A0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команда</w:t>
            </w:r>
          </w:p>
        </w:tc>
      </w:tr>
      <w:tr w:rsidR="00504C46" w:rsidRPr="00921E5A" w:rsidTr="00FD62B7">
        <w:trPr>
          <w:trHeight w:val="437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43EA" w:rsidRPr="00921E5A" w:rsidRDefault="00C943EA" w:rsidP="00C048A0">
            <w:pPr>
              <w:pStyle w:val="a4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3EA" w:rsidRPr="00921E5A" w:rsidRDefault="00C943EA" w:rsidP="00C048A0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Опарышева</w:t>
            </w:r>
            <w:proofErr w:type="spellEnd"/>
            <w:r w:rsidRPr="00921E5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3EA" w:rsidRPr="00921E5A" w:rsidRDefault="00C943EA" w:rsidP="00C048A0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МДОУ «Детский сад №27», соответствие занимаемой должности </w:t>
            </w:r>
          </w:p>
        </w:tc>
        <w:tc>
          <w:tcPr>
            <w:tcW w:w="7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3EA" w:rsidRPr="00921E5A" w:rsidRDefault="00C943EA" w:rsidP="00C048A0">
            <w:pPr>
              <w:rPr>
                <w:rFonts w:eastAsia="Arial"/>
                <w:color w:val="000000"/>
                <w:lang w:eastAsia="ar-SA"/>
              </w:rPr>
            </w:pPr>
          </w:p>
        </w:tc>
      </w:tr>
      <w:tr w:rsidR="00504C46" w:rsidRPr="00921E5A" w:rsidTr="00FD62B7">
        <w:trPr>
          <w:trHeight w:val="437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43EA" w:rsidRPr="00921E5A" w:rsidRDefault="00C943EA" w:rsidP="00C048A0">
            <w:pPr>
              <w:pStyle w:val="a4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3EA" w:rsidRPr="00921E5A" w:rsidRDefault="00C943EA" w:rsidP="00C048A0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 xml:space="preserve">Хорошулина Наталия Валентиновна </w:t>
            </w:r>
          </w:p>
        </w:tc>
        <w:tc>
          <w:tcPr>
            <w:tcW w:w="2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3EA" w:rsidRPr="00921E5A" w:rsidRDefault="0068524D" w:rsidP="00C048A0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№118</w:t>
            </w:r>
            <w:r w:rsidR="00C943EA" w:rsidRPr="00921E5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184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3EA" w:rsidRPr="00921E5A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7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3EA" w:rsidRPr="00921E5A" w:rsidRDefault="00C943EA" w:rsidP="00C048A0">
            <w:pPr>
              <w:rPr>
                <w:rFonts w:eastAsia="Arial"/>
                <w:color w:val="000000"/>
                <w:lang w:eastAsia="ar-SA"/>
              </w:rPr>
            </w:pPr>
          </w:p>
        </w:tc>
      </w:tr>
      <w:tr w:rsidR="00504C46" w:rsidRPr="00921E5A" w:rsidTr="00FD62B7">
        <w:trPr>
          <w:trHeight w:val="437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E5A" w:rsidRPr="00921E5A" w:rsidRDefault="00921E5A" w:rsidP="00C048A0">
            <w:pPr>
              <w:pStyle w:val="a4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E5A" w:rsidRPr="00921E5A" w:rsidRDefault="00921E5A" w:rsidP="00B1107F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Кирюшина Юлия Сергеевна</w:t>
            </w:r>
          </w:p>
        </w:tc>
        <w:tc>
          <w:tcPr>
            <w:tcW w:w="2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E5A" w:rsidRPr="00921E5A" w:rsidRDefault="00921E5A" w:rsidP="00B1107F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№151», соответствие занимаемой должности</w:t>
            </w:r>
          </w:p>
        </w:tc>
        <w:tc>
          <w:tcPr>
            <w:tcW w:w="7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E5A" w:rsidRPr="00921E5A" w:rsidRDefault="00921E5A" w:rsidP="00C048A0">
            <w:pPr>
              <w:rPr>
                <w:rFonts w:eastAsia="Arial"/>
                <w:color w:val="000000"/>
                <w:lang w:eastAsia="ar-SA"/>
              </w:rPr>
            </w:pPr>
          </w:p>
        </w:tc>
      </w:tr>
      <w:tr w:rsidR="00504C46" w:rsidRPr="00921E5A" w:rsidTr="00FD62B7">
        <w:trPr>
          <w:trHeight w:val="437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E5A" w:rsidRPr="00921E5A" w:rsidRDefault="00921E5A" w:rsidP="00C048A0">
            <w:pPr>
              <w:pStyle w:val="a4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E5A" w:rsidRPr="00921E5A" w:rsidRDefault="00921E5A" w:rsidP="00B1107F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Карпычева Елена Валерьевна</w:t>
            </w:r>
          </w:p>
        </w:tc>
        <w:tc>
          <w:tcPr>
            <w:tcW w:w="2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E5A" w:rsidRPr="00921E5A" w:rsidRDefault="00921E5A" w:rsidP="00B1107F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№155», соответствие занимаемой должности</w:t>
            </w:r>
          </w:p>
        </w:tc>
        <w:tc>
          <w:tcPr>
            <w:tcW w:w="7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E5A" w:rsidRPr="00921E5A" w:rsidRDefault="00921E5A" w:rsidP="00C048A0">
            <w:pPr>
              <w:rPr>
                <w:rFonts w:eastAsia="Arial"/>
                <w:color w:val="000000"/>
                <w:lang w:eastAsia="ar-SA"/>
              </w:rPr>
            </w:pPr>
          </w:p>
        </w:tc>
      </w:tr>
      <w:tr w:rsidR="00504C46" w:rsidRPr="00921E5A" w:rsidTr="00FD62B7">
        <w:trPr>
          <w:trHeight w:val="437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1E5A" w:rsidRPr="00921E5A" w:rsidRDefault="00921E5A" w:rsidP="00C048A0">
            <w:pPr>
              <w:pStyle w:val="a4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E5A" w:rsidRPr="00921E5A" w:rsidRDefault="00921E5A" w:rsidP="00B1107F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Турыгина Юлия Ивановна</w:t>
            </w:r>
          </w:p>
        </w:tc>
        <w:tc>
          <w:tcPr>
            <w:tcW w:w="2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E5A" w:rsidRPr="00921E5A" w:rsidRDefault="00921E5A" w:rsidP="00B1107F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№232»,</w:t>
            </w:r>
            <w:r w:rsidR="00184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7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E5A" w:rsidRPr="00921E5A" w:rsidRDefault="00921E5A" w:rsidP="00C048A0">
            <w:pPr>
              <w:rPr>
                <w:rFonts w:eastAsia="Arial"/>
                <w:color w:val="000000"/>
                <w:lang w:eastAsia="ar-SA"/>
              </w:rPr>
            </w:pPr>
          </w:p>
        </w:tc>
      </w:tr>
    </w:tbl>
    <w:p w:rsidR="003E2EEA" w:rsidRDefault="003E2EEA" w:rsidP="003E2EEA">
      <w:pPr>
        <w:jc w:val="both"/>
      </w:pPr>
    </w:p>
    <w:p w:rsidR="00FD62B7" w:rsidRDefault="00FD62B7" w:rsidP="003E2EEA">
      <w:pPr>
        <w:jc w:val="both"/>
      </w:pPr>
    </w:p>
    <w:p w:rsidR="003E2EEA" w:rsidRDefault="003E2EEA" w:rsidP="003E2EEA">
      <w:pPr>
        <w:jc w:val="both"/>
      </w:pPr>
    </w:p>
    <w:p w:rsidR="003E2EEA" w:rsidRPr="00921E5A" w:rsidRDefault="003E2EEA" w:rsidP="003E2EEA">
      <w:pPr>
        <w:numPr>
          <w:ilvl w:val="0"/>
          <w:numId w:val="1"/>
        </w:numPr>
        <w:jc w:val="center"/>
        <w:rPr>
          <w:b/>
        </w:rPr>
      </w:pPr>
      <w:r w:rsidRPr="00921E5A">
        <w:rPr>
          <w:b/>
        </w:rPr>
        <w:lastRenderedPageBreak/>
        <w:t xml:space="preserve">Описание этапа </w:t>
      </w:r>
      <w:r w:rsidR="00855E40" w:rsidRPr="00921E5A">
        <w:rPr>
          <w:b/>
        </w:rPr>
        <w:t>инновационной деятельности (20</w:t>
      </w:r>
      <w:r w:rsidR="00497A0F">
        <w:rPr>
          <w:b/>
        </w:rPr>
        <w:t>21</w:t>
      </w:r>
      <w:r w:rsidR="00855E40" w:rsidRPr="00921E5A">
        <w:rPr>
          <w:b/>
        </w:rPr>
        <w:t>/202</w:t>
      </w:r>
      <w:r w:rsidR="00497A0F">
        <w:rPr>
          <w:b/>
        </w:rPr>
        <w:t>2</w:t>
      </w:r>
      <w:r w:rsidRPr="00921E5A">
        <w:rPr>
          <w:b/>
        </w:rPr>
        <w:t xml:space="preserve"> учебный год)</w:t>
      </w:r>
    </w:p>
    <w:p w:rsidR="003E2EEA" w:rsidRPr="00921E5A" w:rsidRDefault="003E2EEA" w:rsidP="003E2EEA">
      <w:pPr>
        <w:ind w:left="360"/>
        <w:jc w:val="both"/>
        <w:rPr>
          <w:b/>
        </w:rPr>
      </w:pPr>
    </w:p>
    <w:p w:rsidR="003E2EEA" w:rsidRDefault="003E2EEA" w:rsidP="00F059B3">
      <w:pPr>
        <w:pStyle w:val="a5"/>
        <w:numPr>
          <w:ilvl w:val="1"/>
          <w:numId w:val="1"/>
        </w:numPr>
        <w:jc w:val="both"/>
        <w:rPr>
          <w:rFonts w:ascii="Times New Roman" w:hAnsi="Times New Roman"/>
        </w:rPr>
      </w:pPr>
      <w:r w:rsidRPr="00921E5A">
        <w:rPr>
          <w:rFonts w:ascii="Times New Roman" w:hAnsi="Times New Roman"/>
        </w:rPr>
        <w:t xml:space="preserve">Цели/задачи/достижения 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410"/>
        <w:gridCol w:w="4961"/>
        <w:gridCol w:w="3119"/>
        <w:gridCol w:w="4536"/>
      </w:tblGrid>
      <w:tr w:rsidR="00647E61" w:rsidRPr="00F54898" w:rsidTr="000A783E">
        <w:trPr>
          <w:trHeight w:val="154"/>
        </w:trPr>
        <w:tc>
          <w:tcPr>
            <w:tcW w:w="568" w:type="dxa"/>
            <w:vAlign w:val="center"/>
          </w:tcPr>
          <w:p w:rsidR="00647E61" w:rsidRPr="00F54898" w:rsidRDefault="00647E61" w:rsidP="00B1107F">
            <w:pPr>
              <w:jc w:val="center"/>
            </w:pPr>
            <w:r w:rsidRPr="00F54898">
              <w:t xml:space="preserve">№ </w:t>
            </w:r>
            <w:proofErr w:type="gramStart"/>
            <w:r w:rsidRPr="00F54898">
              <w:t>п</w:t>
            </w:r>
            <w:proofErr w:type="gramEnd"/>
            <w:r w:rsidRPr="00F54898">
              <w:t>/п</w:t>
            </w:r>
          </w:p>
        </w:tc>
        <w:tc>
          <w:tcPr>
            <w:tcW w:w="2410" w:type="dxa"/>
            <w:vAlign w:val="center"/>
          </w:tcPr>
          <w:p w:rsidR="00647E61" w:rsidRPr="00F54898" w:rsidRDefault="00647E61" w:rsidP="00B1107F">
            <w:pPr>
              <w:jc w:val="center"/>
            </w:pPr>
            <w:r w:rsidRPr="00F54898">
              <w:rPr>
                <w:lang w:eastAsia="en-US"/>
              </w:rPr>
              <w:t>Цели и задачи этапа деятельности</w:t>
            </w:r>
          </w:p>
        </w:tc>
        <w:tc>
          <w:tcPr>
            <w:tcW w:w="4961" w:type="dxa"/>
            <w:vAlign w:val="center"/>
          </w:tcPr>
          <w:p w:rsidR="00647E61" w:rsidRPr="00F54898" w:rsidRDefault="00647E61" w:rsidP="00B1107F">
            <w:pPr>
              <w:jc w:val="center"/>
            </w:pPr>
            <w:r w:rsidRPr="00F54898">
              <w:rPr>
                <w:lang w:eastAsia="en-US"/>
              </w:rPr>
              <w:t>Основное содержание деятельности (проведенные мероприятия)</w:t>
            </w:r>
          </w:p>
        </w:tc>
        <w:tc>
          <w:tcPr>
            <w:tcW w:w="3119" w:type="dxa"/>
            <w:vAlign w:val="center"/>
          </w:tcPr>
          <w:p w:rsidR="00647E61" w:rsidRPr="00F54898" w:rsidRDefault="00647E61" w:rsidP="00647E61">
            <w:pPr>
              <w:spacing w:line="276" w:lineRule="auto"/>
              <w:jc w:val="center"/>
              <w:rPr>
                <w:lang w:eastAsia="en-US"/>
              </w:rPr>
            </w:pPr>
            <w:r w:rsidRPr="00F54898">
              <w:rPr>
                <w:lang w:eastAsia="en-US"/>
              </w:rPr>
              <w:t>Планируемые</w:t>
            </w:r>
          </w:p>
          <w:p w:rsidR="00647E61" w:rsidRPr="00F54898" w:rsidRDefault="00647E61" w:rsidP="00647E61">
            <w:pPr>
              <w:jc w:val="center"/>
            </w:pPr>
            <w:r w:rsidRPr="00F54898">
              <w:rPr>
                <w:lang w:eastAsia="en-US"/>
              </w:rPr>
              <w:t>результаты</w:t>
            </w:r>
          </w:p>
        </w:tc>
        <w:tc>
          <w:tcPr>
            <w:tcW w:w="4536" w:type="dxa"/>
            <w:vAlign w:val="center"/>
          </w:tcPr>
          <w:p w:rsidR="00647E61" w:rsidRPr="00F54898" w:rsidRDefault="00647E61" w:rsidP="00B1107F">
            <w:pPr>
              <w:jc w:val="center"/>
            </w:pPr>
            <w:bookmarkStart w:id="0" w:name="_GoBack"/>
            <w:bookmarkEnd w:id="0"/>
            <w:r w:rsidRPr="00F54898">
              <w:rPr>
                <w:lang w:eastAsia="en-US"/>
              </w:rPr>
              <w:t>Достигнутые результаты/Достижения</w:t>
            </w:r>
          </w:p>
        </w:tc>
      </w:tr>
      <w:tr w:rsidR="00647E61" w:rsidRPr="00F54898" w:rsidTr="000A783E">
        <w:trPr>
          <w:trHeight w:val="154"/>
        </w:trPr>
        <w:tc>
          <w:tcPr>
            <w:tcW w:w="568" w:type="dxa"/>
          </w:tcPr>
          <w:p w:rsidR="00647E61" w:rsidRPr="00F54898" w:rsidRDefault="00647E61" w:rsidP="00F5489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410" w:type="dxa"/>
          </w:tcPr>
          <w:p w:rsidR="00647E61" w:rsidRPr="00F54898" w:rsidRDefault="00D03E41" w:rsidP="00B1107F">
            <w:r w:rsidRPr="00F54898">
              <w:t>Создание и апробация нового механизма профессионального роста педагогов через кооперацию образовательных ресурсов участников проекта</w:t>
            </w:r>
          </w:p>
        </w:tc>
        <w:tc>
          <w:tcPr>
            <w:tcW w:w="4961" w:type="dxa"/>
          </w:tcPr>
          <w:p w:rsidR="00D03E41" w:rsidRPr="00F54898" w:rsidRDefault="00D03E41" w:rsidP="00D03E41">
            <w:r w:rsidRPr="00F54898">
              <w:t>Разработка нормативно-правовой базы:</w:t>
            </w:r>
          </w:p>
          <w:p w:rsidR="00D03E41" w:rsidRPr="00F54898" w:rsidRDefault="00D03E41" w:rsidP="00D03E41">
            <w:r w:rsidRPr="00F54898">
              <w:t>-Приказ об организации работы проекта на базе ДОУ</w:t>
            </w:r>
            <w:r w:rsidR="00E165F3">
              <w:t xml:space="preserve"> на 2021-2022</w:t>
            </w:r>
            <w:r w:rsidRPr="00F54898">
              <w:t>.</w:t>
            </w:r>
          </w:p>
          <w:p w:rsidR="00647E61" w:rsidRPr="00F54898" w:rsidRDefault="00D03E41" w:rsidP="00D03E41">
            <w:r w:rsidRPr="00F54898">
              <w:t>-Распределение обязанностей в команде</w:t>
            </w:r>
          </w:p>
          <w:p w:rsidR="00D03E41" w:rsidRPr="00F54898" w:rsidRDefault="00D03E41" w:rsidP="00D03E41">
            <w:r w:rsidRPr="00F54898">
              <w:t>- Планирование работы проектных команд</w:t>
            </w:r>
          </w:p>
          <w:p w:rsidR="00D03E41" w:rsidRPr="00F54898" w:rsidRDefault="00D03E41" w:rsidP="00E165F3">
            <w:r w:rsidRPr="00F54898">
              <w:t xml:space="preserve">- </w:t>
            </w:r>
            <w:r w:rsidR="00E165F3">
              <w:t>Корректировка</w:t>
            </w:r>
            <w:r w:rsidRPr="00F54898">
              <w:t xml:space="preserve"> модели сетевого взаимодействия</w:t>
            </w:r>
          </w:p>
        </w:tc>
        <w:tc>
          <w:tcPr>
            <w:tcW w:w="3119" w:type="dxa"/>
          </w:tcPr>
          <w:p w:rsidR="00647E61" w:rsidRPr="00F54898" w:rsidRDefault="00647E61" w:rsidP="00B1107F">
            <w:r w:rsidRPr="00F54898">
              <w:t>Разработ</w:t>
            </w:r>
            <w:r w:rsidR="00D03E41" w:rsidRPr="00F54898">
              <w:t>аны и утверждены локальные акты о взаимодействии участников сети (Положение о функционировании модели сетевого наставничества)</w:t>
            </w:r>
          </w:p>
          <w:p w:rsidR="00647E61" w:rsidRPr="00F54898" w:rsidRDefault="00647E61" w:rsidP="000A783E">
            <w:pPr>
              <w:ind w:left="8"/>
              <w:jc w:val="both"/>
            </w:pPr>
            <w:r w:rsidRPr="00F54898">
              <w:t>Обязанности распределены, утверждены приказом.</w:t>
            </w:r>
            <w:r w:rsidR="00D03E41" w:rsidRPr="00F54898">
              <w:t xml:space="preserve"> </w:t>
            </w:r>
          </w:p>
        </w:tc>
        <w:tc>
          <w:tcPr>
            <w:tcW w:w="4536" w:type="dxa"/>
          </w:tcPr>
          <w:p w:rsidR="00647E61" w:rsidRPr="00F54898" w:rsidRDefault="00647E61" w:rsidP="00B1107F">
            <w:r w:rsidRPr="00F54898">
              <w:t>Определены участники;</w:t>
            </w:r>
          </w:p>
          <w:p w:rsidR="00D03E41" w:rsidRPr="00F54898" w:rsidRDefault="00647E61" w:rsidP="00D03E41">
            <w:pPr>
              <w:ind w:left="8"/>
              <w:jc w:val="both"/>
            </w:pPr>
            <w:proofErr w:type="gramStart"/>
            <w:r w:rsidRPr="00F54898">
              <w:t>Разработана документация, регламентирующие деятельность сетевого взаимодействия</w:t>
            </w:r>
            <w:r w:rsidR="00D03E41" w:rsidRPr="00F54898">
              <w:t>.</w:t>
            </w:r>
            <w:proofErr w:type="gramEnd"/>
            <w:r w:rsidR="00E165F3">
              <w:t xml:space="preserve"> Определены сроки заседания МИП, семинаров, мастер-классов и т.д.</w:t>
            </w:r>
          </w:p>
          <w:p w:rsidR="00647E61" w:rsidRPr="00F54898" w:rsidRDefault="00D03E41" w:rsidP="00D03E41">
            <w:r w:rsidRPr="00F54898">
              <w:t>Определены задачи.</w:t>
            </w:r>
          </w:p>
        </w:tc>
      </w:tr>
      <w:tr w:rsidR="002852B6" w:rsidRPr="00F54898" w:rsidTr="000A783E">
        <w:trPr>
          <w:trHeight w:val="154"/>
        </w:trPr>
        <w:tc>
          <w:tcPr>
            <w:tcW w:w="568" w:type="dxa"/>
          </w:tcPr>
          <w:p w:rsidR="002852B6" w:rsidRPr="00F54898" w:rsidRDefault="002852B6" w:rsidP="00F54898">
            <w:pPr>
              <w:numPr>
                <w:ilvl w:val="0"/>
                <w:numId w:val="9"/>
              </w:numPr>
              <w:ind w:left="226" w:hanging="113"/>
              <w:jc w:val="center"/>
            </w:pPr>
          </w:p>
        </w:tc>
        <w:tc>
          <w:tcPr>
            <w:tcW w:w="2410" w:type="dxa"/>
          </w:tcPr>
          <w:p w:rsidR="002852B6" w:rsidRPr="000A783E" w:rsidRDefault="00EC7739" w:rsidP="000A783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852B6" w:rsidRPr="00F54898">
              <w:rPr>
                <w:rFonts w:ascii="Times New Roman" w:hAnsi="Times New Roman"/>
                <w:sz w:val="24"/>
                <w:szCs w:val="24"/>
              </w:rPr>
              <w:t xml:space="preserve">ополнить </w:t>
            </w:r>
            <w:r w:rsidR="00035DB8" w:rsidRPr="005A6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диагностически</w:t>
            </w:r>
            <w:r w:rsidR="00035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="00035DB8" w:rsidRPr="005A6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инструментари</w:t>
            </w:r>
            <w:r w:rsidR="00035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для проведения </w:t>
            </w:r>
            <w:r w:rsidR="00035DB8" w:rsidRPr="005A6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психодиагностическ</w:t>
            </w:r>
            <w:r w:rsidR="00035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="00035DB8" w:rsidRPr="005A6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профилактическ</w:t>
            </w:r>
            <w:r w:rsidR="00035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="00035DB8" w:rsidRPr="005A6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просветительск</w:t>
            </w:r>
            <w:r w:rsidR="00035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="00035DB8" w:rsidRPr="005A6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 w:rsidR="00035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035DB8" w:rsidRPr="005A6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направленн</w:t>
            </w:r>
            <w:r w:rsidR="00035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="00035DB8" w:rsidRPr="005A6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содействие в создании эффективной системы наставничества.</w:t>
            </w:r>
          </w:p>
        </w:tc>
        <w:tc>
          <w:tcPr>
            <w:tcW w:w="4961" w:type="dxa"/>
          </w:tcPr>
          <w:p w:rsidR="00035DB8" w:rsidRDefault="00EC7739" w:rsidP="002852B6">
            <w:r>
              <w:t xml:space="preserve">Подбор </w:t>
            </w:r>
            <w:r w:rsidR="002852B6" w:rsidRPr="00F54898">
              <w:t>инструментария, анкетирование</w:t>
            </w:r>
            <w:r>
              <w:t>.</w:t>
            </w:r>
            <w:r w:rsidR="002852B6" w:rsidRPr="00F54898">
              <w:t xml:space="preserve"> </w:t>
            </w:r>
          </w:p>
          <w:p w:rsidR="00035DB8" w:rsidRDefault="00035DB8" w:rsidP="002852B6">
            <w:r>
              <w:t>Выявление</w:t>
            </w:r>
            <w:r w:rsidRPr="005A6014">
              <w:t xml:space="preserve"> профессиональных трудностей у педагогов-наставников: </w:t>
            </w:r>
          </w:p>
          <w:p w:rsidR="00035DB8" w:rsidRDefault="00035DB8" w:rsidP="002852B6">
            <w:r>
              <w:t xml:space="preserve">- на </w:t>
            </w:r>
            <w:r w:rsidRPr="005A6014">
              <w:t>мотивационн</w:t>
            </w:r>
            <w:r>
              <w:t>ую</w:t>
            </w:r>
            <w:r w:rsidRPr="005A6014">
              <w:t xml:space="preserve"> готовность к принятию роли наставника</w:t>
            </w:r>
            <w:r>
              <w:t xml:space="preserve">; </w:t>
            </w:r>
          </w:p>
          <w:p w:rsidR="00035DB8" w:rsidRDefault="00035DB8" w:rsidP="002852B6">
            <w:r>
              <w:t>- на</w:t>
            </w:r>
            <w:r w:rsidRPr="005A6014">
              <w:t xml:space="preserve"> выраженное эмоциональное напряжение и повышенный риск эмоционального выгорания</w:t>
            </w:r>
            <w:r>
              <w:t>;</w:t>
            </w:r>
          </w:p>
          <w:p w:rsidR="002852B6" w:rsidRPr="00F54898" w:rsidRDefault="00035DB8" w:rsidP="002852B6">
            <w:r>
              <w:t>- на</w:t>
            </w:r>
            <w:r w:rsidR="002339FA" w:rsidRPr="005A6014">
              <w:t xml:space="preserve"> владе</w:t>
            </w:r>
            <w:r w:rsidR="002339FA">
              <w:t>ние</w:t>
            </w:r>
            <w:r w:rsidR="002339FA" w:rsidRPr="005A6014">
              <w:t xml:space="preserve"> эффективными способами выстраивания коммуникации и конструктивными формами поведения в конфликтах</w:t>
            </w:r>
            <w:r w:rsidR="002339FA">
              <w:t>.</w:t>
            </w:r>
          </w:p>
        </w:tc>
        <w:tc>
          <w:tcPr>
            <w:tcW w:w="3119" w:type="dxa"/>
          </w:tcPr>
          <w:p w:rsidR="002339FA" w:rsidRDefault="002852B6" w:rsidP="002852B6">
            <w:r w:rsidRPr="00F54898">
              <w:t xml:space="preserve">Выявлены </w:t>
            </w:r>
            <w:r w:rsidR="002339FA" w:rsidRPr="005A6014">
              <w:t>психологические тенденции профессиональных трудностей у педагогов-наставников</w:t>
            </w:r>
            <w:r w:rsidR="002339FA">
              <w:t>.</w:t>
            </w:r>
          </w:p>
          <w:p w:rsidR="002852B6" w:rsidRPr="00F54898" w:rsidRDefault="002852B6" w:rsidP="002852B6">
            <w:r w:rsidRPr="00F54898">
              <w:t>Сформирован кейс диагностического инструментария</w:t>
            </w:r>
          </w:p>
        </w:tc>
        <w:tc>
          <w:tcPr>
            <w:tcW w:w="4536" w:type="dxa"/>
          </w:tcPr>
          <w:p w:rsidR="000D4FBB" w:rsidRDefault="002852B6" w:rsidP="000D4FBB">
            <w:r w:rsidRPr="00F54898">
              <w:t>Проведен анализ по выявлению</w:t>
            </w:r>
            <w:r w:rsidR="000D4FBB" w:rsidRPr="005A6014">
              <w:t xml:space="preserve"> профессиональных трудностей у педагогов-наставников</w:t>
            </w:r>
            <w:r w:rsidR="000D4FBB">
              <w:t>.</w:t>
            </w:r>
          </w:p>
          <w:p w:rsidR="002852B6" w:rsidRPr="00F54898" w:rsidRDefault="002852B6" w:rsidP="002852B6">
            <w:r w:rsidRPr="00F54898">
              <w:t xml:space="preserve"> </w:t>
            </w:r>
          </w:p>
          <w:p w:rsidR="002852B6" w:rsidRPr="00F54898" w:rsidRDefault="002852B6" w:rsidP="002852B6">
            <w:r w:rsidRPr="00F54898">
              <w:t>Подобран инструментарий.</w:t>
            </w:r>
          </w:p>
        </w:tc>
      </w:tr>
      <w:tr w:rsidR="00EC7739" w:rsidRPr="00F54898" w:rsidTr="000A783E">
        <w:trPr>
          <w:trHeight w:val="154"/>
        </w:trPr>
        <w:tc>
          <w:tcPr>
            <w:tcW w:w="568" w:type="dxa"/>
          </w:tcPr>
          <w:p w:rsidR="00EC7739" w:rsidRPr="00F54898" w:rsidRDefault="00EC7739" w:rsidP="00F54898">
            <w:pPr>
              <w:numPr>
                <w:ilvl w:val="0"/>
                <w:numId w:val="9"/>
              </w:numPr>
              <w:ind w:left="226" w:hanging="113"/>
              <w:jc w:val="center"/>
            </w:pPr>
          </w:p>
        </w:tc>
        <w:tc>
          <w:tcPr>
            <w:tcW w:w="2410" w:type="dxa"/>
          </w:tcPr>
          <w:p w:rsidR="00EC7739" w:rsidRPr="001763BB" w:rsidRDefault="00EC7739" w:rsidP="00EC773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739">
              <w:rPr>
                <w:rFonts w:ascii="Times New Roman" w:hAnsi="Times New Roman"/>
                <w:sz w:val="24"/>
                <w:szCs w:val="24"/>
              </w:rPr>
              <w:t xml:space="preserve">Обучить «наставников» принципам и способам работы </w:t>
            </w:r>
            <w:proofErr w:type="gramStart"/>
            <w:r w:rsidRPr="00EC7739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EC7739">
              <w:rPr>
                <w:rFonts w:ascii="Times New Roman" w:hAnsi="Times New Roman"/>
                <w:sz w:val="24"/>
                <w:szCs w:val="24"/>
              </w:rPr>
              <w:t xml:space="preserve"> взрослыми обучающимися</w:t>
            </w:r>
            <w:r w:rsidRPr="001763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C7739" w:rsidRDefault="00EC7739" w:rsidP="002852B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4061B" w:rsidRDefault="008F050A" w:rsidP="00D4061B">
            <w:pPr>
              <w:shd w:val="clear" w:color="auto" w:fill="FFFFFF"/>
              <w:jc w:val="both"/>
            </w:pPr>
            <w:r>
              <w:t>Проведение обучающих тренингов</w:t>
            </w:r>
            <w:r w:rsidR="00D4061B">
              <w:t xml:space="preserve"> с педагогами-наставниками по способам работы с </w:t>
            </w:r>
            <w:proofErr w:type="spellStart"/>
            <w:r w:rsidR="00D4061B">
              <w:t>педагогами-стажистами</w:t>
            </w:r>
            <w:proofErr w:type="spellEnd"/>
            <w:r w:rsidR="00D4061B">
              <w:t>:</w:t>
            </w:r>
          </w:p>
          <w:p w:rsidR="00D4061B" w:rsidRPr="005A6014" w:rsidRDefault="00D4061B" w:rsidP="00D4061B">
            <w:pPr>
              <w:shd w:val="clear" w:color="auto" w:fill="FFFFFF"/>
            </w:pPr>
            <w:r>
              <w:t>-</w:t>
            </w:r>
            <w:r w:rsidRPr="005A6014">
              <w:t xml:space="preserve"> тренинг «Конструктивное общение с педагогическим и </w:t>
            </w:r>
            <w:r>
              <w:t>родительским коллективом»</w:t>
            </w:r>
          </w:p>
          <w:p w:rsidR="00D4061B" w:rsidRDefault="00D4061B" w:rsidP="00D4061B">
            <w:pPr>
              <w:shd w:val="clear" w:color="auto" w:fill="FFFFFF"/>
            </w:pPr>
            <w:r w:rsidRPr="005A6014">
              <w:t xml:space="preserve">- тренинг «Развитие коммуникативной </w:t>
            </w:r>
            <w:r w:rsidRPr="005A6014">
              <w:lastRenderedPageBreak/>
              <w:t>компетентности педагогов</w:t>
            </w:r>
            <w:r>
              <w:t>»</w:t>
            </w:r>
            <w:r w:rsidRPr="005A6014">
              <w:t xml:space="preserve"> </w:t>
            </w:r>
          </w:p>
          <w:p w:rsidR="00D4061B" w:rsidRPr="005A6014" w:rsidRDefault="00D4061B" w:rsidP="00D4061B">
            <w:pPr>
              <w:shd w:val="clear" w:color="auto" w:fill="FFFFFF"/>
            </w:pPr>
            <w:r w:rsidRPr="005A6014">
              <w:t xml:space="preserve">- семинар-практикум «Методы развития </w:t>
            </w:r>
            <w:proofErr w:type="spellStart"/>
            <w:r w:rsidRPr="005A6014">
              <w:t>саморегуляции</w:t>
            </w:r>
            <w:proofErr w:type="spellEnd"/>
            <w:r w:rsidRPr="005A6014">
              <w:t>, повышения ст</w:t>
            </w:r>
            <w:r>
              <w:t>рессоустойчивости и рефлексии»</w:t>
            </w:r>
          </w:p>
          <w:p w:rsidR="00D4061B" w:rsidRDefault="00D4061B" w:rsidP="00D4061B">
            <w:pPr>
              <w:shd w:val="clear" w:color="auto" w:fill="FFFFFF"/>
            </w:pPr>
            <w:r w:rsidRPr="005A6014">
              <w:t xml:space="preserve">- консультация с элементами практикума «Ситуация конфликта. Как поступить?» </w:t>
            </w:r>
          </w:p>
          <w:p w:rsidR="00D4061B" w:rsidRDefault="00D4061B" w:rsidP="00D4061B">
            <w:pPr>
              <w:shd w:val="clear" w:color="auto" w:fill="FFFFFF"/>
            </w:pPr>
            <w:r w:rsidRPr="005A6014">
              <w:t>-  тренинг «Творческий потенциал педагога</w:t>
            </w:r>
            <w:r>
              <w:t>»</w:t>
            </w:r>
            <w:r w:rsidRPr="005A6014">
              <w:t xml:space="preserve"> </w:t>
            </w:r>
          </w:p>
          <w:p w:rsidR="00EC7739" w:rsidRDefault="00D4061B" w:rsidP="000A783E">
            <w:pPr>
              <w:shd w:val="clear" w:color="auto" w:fill="FFFFFF"/>
            </w:pPr>
            <w:r w:rsidRPr="005A6014">
              <w:t xml:space="preserve">- тренинг «Развитие эмоциональной готовности педагога к инновационной деятельности». </w:t>
            </w:r>
          </w:p>
        </w:tc>
        <w:tc>
          <w:tcPr>
            <w:tcW w:w="3119" w:type="dxa"/>
          </w:tcPr>
          <w:p w:rsidR="00EC7739" w:rsidRPr="00F54898" w:rsidRDefault="00D4061B" w:rsidP="002852B6">
            <w:r w:rsidRPr="00F54898">
              <w:lastRenderedPageBreak/>
              <w:t>Сформирован кейс</w:t>
            </w:r>
            <w:r>
              <w:t xml:space="preserve"> материалов по работе </w:t>
            </w:r>
            <w:proofErr w:type="gramStart"/>
            <w:r w:rsidRPr="00EC7739">
              <w:t>со</w:t>
            </w:r>
            <w:proofErr w:type="gramEnd"/>
            <w:r w:rsidRPr="00EC7739">
              <w:t xml:space="preserve"> взрослыми обучающимися</w:t>
            </w:r>
            <w:r>
              <w:t>.</w:t>
            </w:r>
          </w:p>
        </w:tc>
        <w:tc>
          <w:tcPr>
            <w:tcW w:w="4536" w:type="dxa"/>
          </w:tcPr>
          <w:p w:rsidR="00EC7739" w:rsidRPr="00F54898" w:rsidRDefault="00D4061B" w:rsidP="000D4FBB">
            <w:r>
              <w:t xml:space="preserve">Повышение педагогических компетенций </w:t>
            </w:r>
            <w:proofErr w:type="gramStart"/>
            <w:r>
              <w:t>педагог-наставников</w:t>
            </w:r>
            <w:proofErr w:type="gramEnd"/>
            <w:r>
              <w:t>.</w:t>
            </w:r>
          </w:p>
        </w:tc>
      </w:tr>
      <w:tr w:rsidR="000D4FBB" w:rsidRPr="00F54898" w:rsidTr="000A783E">
        <w:trPr>
          <w:trHeight w:val="154"/>
        </w:trPr>
        <w:tc>
          <w:tcPr>
            <w:tcW w:w="568" w:type="dxa"/>
          </w:tcPr>
          <w:p w:rsidR="000D4FBB" w:rsidRPr="00D4061B" w:rsidRDefault="000D4FBB" w:rsidP="00F54898">
            <w:pPr>
              <w:numPr>
                <w:ilvl w:val="0"/>
                <w:numId w:val="9"/>
              </w:numPr>
              <w:ind w:left="226" w:hanging="113"/>
              <w:jc w:val="center"/>
            </w:pPr>
          </w:p>
        </w:tc>
        <w:tc>
          <w:tcPr>
            <w:tcW w:w="2410" w:type="dxa"/>
          </w:tcPr>
          <w:p w:rsidR="000D4FBB" w:rsidRPr="00D4061B" w:rsidRDefault="000D4FBB" w:rsidP="002852B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61B">
              <w:rPr>
                <w:rFonts w:ascii="Times New Roman" w:hAnsi="Times New Roman"/>
                <w:sz w:val="24"/>
                <w:szCs w:val="24"/>
              </w:rPr>
              <w:t xml:space="preserve">Апробировать модель сетевого наставничества по повышению педагогических компетенций с использованием </w:t>
            </w:r>
            <w:proofErr w:type="spellStart"/>
            <w:r w:rsidRPr="00D4061B">
              <w:rPr>
                <w:rFonts w:ascii="Times New Roman" w:hAnsi="Times New Roman"/>
                <w:sz w:val="24"/>
                <w:szCs w:val="24"/>
              </w:rPr>
              <w:t>инфомационно-методических</w:t>
            </w:r>
            <w:proofErr w:type="spellEnd"/>
            <w:r w:rsidRPr="00D4061B">
              <w:rPr>
                <w:rFonts w:ascii="Times New Roman" w:hAnsi="Times New Roman"/>
                <w:sz w:val="24"/>
                <w:szCs w:val="24"/>
              </w:rPr>
              <w:t>, материально-технических и иных ресурсов нескольких ДОУ</w:t>
            </w:r>
          </w:p>
        </w:tc>
        <w:tc>
          <w:tcPr>
            <w:tcW w:w="4961" w:type="dxa"/>
          </w:tcPr>
          <w:p w:rsidR="000D4FBB" w:rsidRPr="00A71EAB" w:rsidRDefault="000D4FBB" w:rsidP="002852B6">
            <w:r w:rsidRPr="00A71EAB">
              <w:t xml:space="preserve">Корректировка инновационного плана реализации проекта на 2021-2022 </w:t>
            </w:r>
            <w:proofErr w:type="spellStart"/>
            <w:r w:rsidRPr="00A71EAB">
              <w:t>уч</w:t>
            </w:r>
            <w:proofErr w:type="gramStart"/>
            <w:r w:rsidRPr="00A71EAB">
              <w:t>.г</w:t>
            </w:r>
            <w:proofErr w:type="gramEnd"/>
            <w:r w:rsidRPr="00A71EAB">
              <w:t>од</w:t>
            </w:r>
            <w:proofErr w:type="spellEnd"/>
          </w:p>
          <w:p w:rsidR="000D4FBB" w:rsidRPr="000D4FBB" w:rsidRDefault="000D4FBB" w:rsidP="002852B6">
            <w:pPr>
              <w:rPr>
                <w:highlight w:val="yellow"/>
              </w:rPr>
            </w:pPr>
            <w:r w:rsidRPr="00A71EAB">
              <w:t>Определение форм наставничества.</w:t>
            </w:r>
          </w:p>
        </w:tc>
        <w:tc>
          <w:tcPr>
            <w:tcW w:w="3119" w:type="dxa"/>
          </w:tcPr>
          <w:p w:rsidR="000D4FBB" w:rsidRPr="00A71EAB" w:rsidRDefault="00A71EAB" w:rsidP="002852B6">
            <w:r w:rsidRPr="00A71EAB">
              <w:t>Утвержден инновационный план работы МИП на 2021-2022 учебный год.</w:t>
            </w:r>
          </w:p>
        </w:tc>
        <w:tc>
          <w:tcPr>
            <w:tcW w:w="4536" w:type="dxa"/>
          </w:tcPr>
          <w:p w:rsidR="000D4FBB" w:rsidRPr="00A71EAB" w:rsidRDefault="00A71EAB" w:rsidP="000D4FBB">
            <w:r>
              <w:t>Разработана модель сетевого наставничества по повыш</w:t>
            </w:r>
            <w:r w:rsidR="005E09AC">
              <w:t>ению</w:t>
            </w:r>
            <w:r>
              <w:t xml:space="preserve"> педагогических компетенций.</w:t>
            </w:r>
          </w:p>
        </w:tc>
      </w:tr>
      <w:tr w:rsidR="000D4FBB" w:rsidRPr="00F54898" w:rsidTr="000A783E">
        <w:trPr>
          <w:trHeight w:val="154"/>
        </w:trPr>
        <w:tc>
          <w:tcPr>
            <w:tcW w:w="568" w:type="dxa"/>
          </w:tcPr>
          <w:p w:rsidR="000D4FBB" w:rsidRPr="00A71EAB" w:rsidRDefault="000D4FBB" w:rsidP="00F54898">
            <w:pPr>
              <w:numPr>
                <w:ilvl w:val="0"/>
                <w:numId w:val="9"/>
              </w:numPr>
              <w:ind w:left="226" w:hanging="113"/>
              <w:jc w:val="center"/>
            </w:pPr>
          </w:p>
        </w:tc>
        <w:tc>
          <w:tcPr>
            <w:tcW w:w="2410" w:type="dxa"/>
          </w:tcPr>
          <w:p w:rsidR="00C8624A" w:rsidRDefault="000D4FBB" w:rsidP="008F05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1EAB">
              <w:rPr>
                <w:rFonts w:ascii="Times New Roman" w:hAnsi="Times New Roman"/>
                <w:sz w:val="24"/>
                <w:szCs w:val="24"/>
              </w:rPr>
              <w:t xml:space="preserve">Реализация план - программ по направлениям </w:t>
            </w:r>
            <w:r w:rsidR="00C8624A" w:rsidRPr="00C8624A">
              <w:rPr>
                <w:rFonts w:ascii="Times New Roman" w:hAnsi="Times New Roman"/>
                <w:sz w:val="24"/>
                <w:szCs w:val="24"/>
              </w:rPr>
              <w:t>«Школа молодого педагога</w:t>
            </w:r>
            <w:r w:rsidR="008F050A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8F050A" w:rsidRPr="00A71EAB" w:rsidRDefault="008F050A" w:rsidP="008F05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тренинговых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занятий с педагогами по развитию личностных качеств. Профилактика профессионального выгорания педагогов»</w:t>
            </w:r>
          </w:p>
        </w:tc>
        <w:tc>
          <w:tcPr>
            <w:tcW w:w="4961" w:type="dxa"/>
          </w:tcPr>
          <w:p w:rsidR="000D4FBB" w:rsidRPr="00A71EAB" w:rsidRDefault="000D4FBB" w:rsidP="002852B6">
            <w:r w:rsidRPr="00A71EAB">
              <w:t>Проведение дополнитель</w:t>
            </w:r>
            <w:r w:rsidR="005E09AC">
              <w:t>ного анкетирования</w:t>
            </w:r>
            <w:r w:rsidRPr="00A71EAB">
              <w:t xml:space="preserve"> педагогов -  </w:t>
            </w:r>
            <w:proofErr w:type="spellStart"/>
            <w:r w:rsidRPr="00A71EAB">
              <w:t>стажистов</w:t>
            </w:r>
            <w:proofErr w:type="spellEnd"/>
            <w:r w:rsidRPr="00A71EAB">
              <w:t xml:space="preserve">. Корректировка </w:t>
            </w:r>
            <w:proofErr w:type="gramStart"/>
            <w:r w:rsidRPr="00A71EAB">
              <w:t>план-программы</w:t>
            </w:r>
            <w:proofErr w:type="gramEnd"/>
            <w:r w:rsidRPr="00A71EAB">
              <w:t>.</w:t>
            </w:r>
          </w:p>
          <w:p w:rsidR="000D4FBB" w:rsidRPr="00A71EAB" w:rsidRDefault="000D4FBB" w:rsidP="002852B6">
            <w:r w:rsidRPr="00A71EAB">
              <w:t xml:space="preserve"> Проведение мастер-классов, семинаров, консультаций ит.д. с использованием инновационных форм наставничества.</w:t>
            </w:r>
          </w:p>
          <w:p w:rsidR="00A37732" w:rsidRDefault="008F050A" w:rsidP="00C8624A">
            <w:pPr>
              <w:pStyle w:val="a3"/>
              <w:spacing w:before="150" w:beforeAutospacing="0"/>
              <w:ind w:right="75"/>
            </w:pPr>
            <w:r>
              <w:t>Проведены семинары:</w:t>
            </w:r>
          </w:p>
          <w:p w:rsidR="008F050A" w:rsidRDefault="008F050A" w:rsidP="00C8624A">
            <w:pPr>
              <w:pStyle w:val="a3"/>
              <w:spacing w:before="150" w:beforeAutospacing="0"/>
              <w:ind w:right="75"/>
            </w:pPr>
            <w:r>
              <w:t xml:space="preserve">23.03.2022г «Сложная ситуация в работе с детьми и ваш выход из неё»,                            06.04.2022г. «Организация и руководство творческими играми детей»             </w:t>
            </w:r>
          </w:p>
          <w:p w:rsidR="008F050A" w:rsidRDefault="00C8624A" w:rsidP="00C8624A">
            <w:pPr>
              <w:pStyle w:val="a3"/>
              <w:spacing w:before="150" w:beforeAutospacing="0"/>
              <w:ind w:right="75"/>
            </w:pPr>
            <w:r>
              <w:lastRenderedPageBreak/>
              <w:t xml:space="preserve">20.04.2022г. «Школа молодого педагога»          </w:t>
            </w:r>
          </w:p>
          <w:p w:rsidR="008F050A" w:rsidRDefault="008F050A" w:rsidP="00C8624A">
            <w:pPr>
              <w:pStyle w:val="a3"/>
              <w:spacing w:before="150" w:beforeAutospacing="0"/>
              <w:ind w:right="75"/>
            </w:pPr>
            <w:r>
              <w:t xml:space="preserve">21.10.2021 </w:t>
            </w:r>
            <w:hyperlink r:id="rId5" w:tooltip=" скачать  документ " w:history="1">
              <w:r w:rsidR="00C8624A" w:rsidRPr="00C8624A">
                <w:rPr>
                  <w:rStyle w:val="a7"/>
                  <w:color w:val="auto"/>
                  <w:u w:val="none"/>
                  <w:bdr w:val="none" w:sz="0" w:space="0" w:color="auto" w:frame="1"/>
                </w:rPr>
                <w:t>Групповой семинар-практикум для педагогов «Конструктивное общение с родительским коллективом как основа эффективного взаимодействия со всеми участниками образовательного процесса»</w:t>
              </w:r>
            </w:hyperlink>
            <w:r w:rsidR="00C8624A">
              <w:t xml:space="preserve">                 </w:t>
            </w:r>
          </w:p>
          <w:p w:rsidR="00C8624A" w:rsidRPr="00096A10" w:rsidRDefault="006D1823" w:rsidP="00C8624A">
            <w:pPr>
              <w:pStyle w:val="a3"/>
              <w:spacing w:before="150" w:beforeAutospacing="0"/>
              <w:ind w:right="75"/>
            </w:pPr>
            <w:r>
              <w:t xml:space="preserve">08.12.2021г. </w:t>
            </w:r>
            <w:r w:rsidR="00C8624A">
              <w:rPr>
                <w:bdr w:val="none" w:sz="0" w:space="0" w:color="auto" w:frame="1"/>
              </w:rPr>
              <w:t>П</w:t>
            </w:r>
            <w:r w:rsidR="00C8624A" w:rsidRPr="00096A10">
              <w:rPr>
                <w:bdr w:val="none" w:sz="0" w:space="0" w:color="auto" w:frame="1"/>
              </w:rPr>
              <w:t>сихологический тренинг "Развитие коммуникативной компетентности педагогов как основа эффективного общения и взаимодействия в коллективе»</w:t>
            </w:r>
            <w:r w:rsidR="00C8624A">
              <w:rPr>
                <w:bdr w:val="none" w:sz="0" w:space="0" w:color="auto" w:frame="1"/>
              </w:rPr>
              <w:t xml:space="preserve">                       </w:t>
            </w:r>
            <w:r w:rsidR="008F050A">
              <w:rPr>
                <w:bdr w:val="none" w:sz="0" w:space="0" w:color="auto" w:frame="1"/>
              </w:rPr>
              <w:t>17.02.2022 П</w:t>
            </w:r>
            <w:r w:rsidR="008F050A" w:rsidRPr="00096A10">
              <w:rPr>
                <w:bdr w:val="none" w:sz="0" w:space="0" w:color="auto" w:frame="1"/>
              </w:rPr>
              <w:t xml:space="preserve">сихологический тренинг </w:t>
            </w:r>
            <w:r w:rsidR="00C8624A">
              <w:rPr>
                <w:bdr w:val="none" w:sz="0" w:space="0" w:color="auto" w:frame="1"/>
              </w:rPr>
              <w:t>«Развитие личностных качеств. Профилактика профессионального выгорания педагогов»</w:t>
            </w:r>
          </w:p>
          <w:p w:rsidR="00C8624A" w:rsidRPr="000A783E" w:rsidRDefault="00C8624A" w:rsidP="000A783E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</w:tcPr>
          <w:p w:rsidR="008F050A" w:rsidRPr="008F050A" w:rsidRDefault="000D4FBB" w:rsidP="008F05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050A">
              <w:rPr>
                <w:rFonts w:ascii="Times New Roman" w:hAnsi="Times New Roman"/>
              </w:rPr>
              <w:lastRenderedPageBreak/>
              <w:t>Утв</w:t>
            </w:r>
            <w:r w:rsidR="005E09AC">
              <w:rPr>
                <w:rFonts w:ascii="Times New Roman" w:hAnsi="Times New Roman"/>
              </w:rPr>
              <w:t>ерждены</w:t>
            </w:r>
            <w:proofErr w:type="gramEnd"/>
            <w:r w:rsidRPr="008F050A">
              <w:rPr>
                <w:rFonts w:ascii="Times New Roman" w:hAnsi="Times New Roman"/>
              </w:rPr>
              <w:t xml:space="preserve">  </w:t>
            </w:r>
            <w:proofErr w:type="spellStart"/>
            <w:r w:rsidRPr="008F050A">
              <w:rPr>
                <w:rFonts w:ascii="Times New Roman" w:hAnsi="Times New Roman"/>
              </w:rPr>
              <w:t>план</w:t>
            </w:r>
            <w:r w:rsidR="005E09AC">
              <w:rPr>
                <w:rFonts w:ascii="Times New Roman" w:hAnsi="Times New Roman"/>
              </w:rPr>
              <w:t>-</w:t>
            </w:r>
            <w:r w:rsidRPr="008F050A">
              <w:rPr>
                <w:rFonts w:ascii="Times New Roman" w:hAnsi="Times New Roman"/>
              </w:rPr>
              <w:t>программ</w:t>
            </w:r>
            <w:r w:rsidR="005E09AC">
              <w:rPr>
                <w:rFonts w:ascii="Times New Roman" w:hAnsi="Times New Roman"/>
              </w:rPr>
              <w:t>ы</w:t>
            </w:r>
            <w:proofErr w:type="spellEnd"/>
            <w:r w:rsidR="005E09AC">
              <w:rPr>
                <w:rFonts w:ascii="Times New Roman" w:hAnsi="Times New Roman"/>
              </w:rPr>
              <w:t xml:space="preserve"> </w:t>
            </w:r>
            <w:r w:rsidRPr="008F050A">
              <w:rPr>
                <w:rFonts w:ascii="Times New Roman" w:hAnsi="Times New Roman"/>
              </w:rPr>
              <w:t>педаг</w:t>
            </w:r>
            <w:r w:rsidR="008F050A" w:rsidRPr="008F050A">
              <w:rPr>
                <w:rFonts w:ascii="Times New Roman" w:hAnsi="Times New Roman"/>
              </w:rPr>
              <w:t>огов</w:t>
            </w:r>
            <w:r w:rsidR="00D4061B" w:rsidRPr="008F050A">
              <w:rPr>
                <w:rFonts w:ascii="Times New Roman" w:hAnsi="Times New Roman"/>
              </w:rPr>
              <w:t xml:space="preserve"> </w:t>
            </w:r>
            <w:r w:rsidR="00A71EAB" w:rsidRPr="008F050A">
              <w:rPr>
                <w:rFonts w:ascii="Times New Roman" w:hAnsi="Times New Roman"/>
              </w:rPr>
              <w:t>–</w:t>
            </w:r>
            <w:r w:rsidR="00D4061B" w:rsidRPr="008F050A">
              <w:rPr>
                <w:rFonts w:ascii="Times New Roman" w:hAnsi="Times New Roman"/>
              </w:rPr>
              <w:t xml:space="preserve"> </w:t>
            </w:r>
            <w:r w:rsidRPr="008F050A">
              <w:rPr>
                <w:rFonts w:ascii="Times New Roman" w:hAnsi="Times New Roman"/>
              </w:rPr>
              <w:t>наставник</w:t>
            </w:r>
            <w:r w:rsidR="008F050A" w:rsidRPr="008F050A">
              <w:rPr>
                <w:rFonts w:ascii="Times New Roman" w:hAnsi="Times New Roman"/>
              </w:rPr>
              <w:t xml:space="preserve">ов </w:t>
            </w:r>
            <w:r w:rsidRPr="008F050A">
              <w:rPr>
                <w:rFonts w:ascii="Times New Roman" w:hAnsi="Times New Roman"/>
              </w:rPr>
              <w:t xml:space="preserve">  по направлению </w:t>
            </w:r>
            <w:r w:rsidR="008F050A" w:rsidRPr="008F050A">
              <w:rPr>
                <w:rFonts w:ascii="Times New Roman" w:hAnsi="Times New Roman"/>
                <w:sz w:val="24"/>
                <w:szCs w:val="24"/>
              </w:rPr>
              <w:t>«Школа молодого педагога»,</w:t>
            </w:r>
          </w:p>
          <w:p w:rsidR="000D4FBB" w:rsidRPr="00A71EAB" w:rsidRDefault="008F050A" w:rsidP="008F050A">
            <w:r>
              <w:t xml:space="preserve">«Проведение </w:t>
            </w:r>
            <w:proofErr w:type="spellStart"/>
            <w:r>
              <w:t>тренинговых</w:t>
            </w:r>
            <w:proofErr w:type="spellEnd"/>
            <w:r>
              <w:t xml:space="preserve"> занятий с педагогами по развитию личностных качеств. Профилактика профессионального выгорания педагогов»</w:t>
            </w:r>
          </w:p>
        </w:tc>
        <w:tc>
          <w:tcPr>
            <w:tcW w:w="4536" w:type="dxa"/>
          </w:tcPr>
          <w:p w:rsidR="000D4FBB" w:rsidRDefault="00A71EAB" w:rsidP="000D4FBB">
            <w:r w:rsidRPr="00127F92">
              <w:t xml:space="preserve">Раскрыты вопросы по организации работы с </w:t>
            </w:r>
            <w:r w:rsidR="008F050A">
              <w:t xml:space="preserve">молодыми педагогами, повышена их профессиональная компетентность. </w:t>
            </w:r>
            <w:r w:rsidR="00C35E2A">
              <w:t xml:space="preserve">Оказано </w:t>
            </w:r>
            <w:proofErr w:type="spellStart"/>
            <w:r w:rsidR="00C35E2A">
              <w:t>разноуровневое</w:t>
            </w:r>
            <w:proofErr w:type="spellEnd"/>
            <w:r w:rsidR="00C35E2A">
              <w:t xml:space="preserve"> психологическое сопровождение педагогов  (наставники, молодые специалисты). </w:t>
            </w:r>
            <w:r w:rsidR="008F050A">
              <w:t>Проведены обучающие семинары</w:t>
            </w:r>
            <w:r w:rsidR="00127F92" w:rsidRPr="00127F92">
              <w:t xml:space="preserve">, </w:t>
            </w:r>
            <w:r w:rsidR="008F050A">
              <w:t xml:space="preserve">практикумы, тренинги, </w:t>
            </w:r>
            <w:r w:rsidR="00127F92" w:rsidRPr="00127F92">
              <w:t xml:space="preserve">мастер-классы и </w:t>
            </w:r>
            <w:proofErr w:type="spellStart"/>
            <w:r w:rsidR="00127F92" w:rsidRPr="00127F92">
              <w:t>т</w:t>
            </w:r>
            <w:proofErr w:type="gramStart"/>
            <w:r w:rsidR="00127F92" w:rsidRPr="00127F92">
              <w:t>.д</w:t>
            </w:r>
            <w:proofErr w:type="spellEnd"/>
            <w:proofErr w:type="gramEnd"/>
            <w:r w:rsidR="00127F92" w:rsidRPr="00127F92">
              <w:t xml:space="preserve"> с использованием разных форм наставничества. </w:t>
            </w:r>
          </w:p>
          <w:p w:rsidR="006D1823" w:rsidRPr="000D4FBB" w:rsidRDefault="006D1823" w:rsidP="008F050A">
            <w:pPr>
              <w:rPr>
                <w:highlight w:val="yellow"/>
              </w:rPr>
            </w:pPr>
          </w:p>
        </w:tc>
      </w:tr>
      <w:tr w:rsidR="00F54898" w:rsidRPr="00F54898" w:rsidTr="000A783E">
        <w:trPr>
          <w:trHeight w:val="154"/>
        </w:trPr>
        <w:tc>
          <w:tcPr>
            <w:tcW w:w="568" w:type="dxa"/>
          </w:tcPr>
          <w:p w:rsidR="00F54898" w:rsidRPr="00F54898" w:rsidRDefault="00F54898" w:rsidP="00F54898">
            <w:pPr>
              <w:numPr>
                <w:ilvl w:val="0"/>
                <w:numId w:val="9"/>
              </w:numPr>
              <w:ind w:left="226" w:hanging="113"/>
              <w:jc w:val="center"/>
            </w:pPr>
          </w:p>
        </w:tc>
        <w:tc>
          <w:tcPr>
            <w:tcW w:w="2410" w:type="dxa"/>
          </w:tcPr>
          <w:p w:rsidR="00F54898" w:rsidRPr="00F54898" w:rsidRDefault="000D4FBB" w:rsidP="000D4FB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</w:t>
            </w:r>
            <w:r w:rsidR="00F7557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раниц </w:t>
            </w:r>
            <w:r w:rsidR="00F75571">
              <w:rPr>
                <w:rFonts w:ascii="Times New Roman" w:hAnsi="Times New Roman"/>
                <w:sz w:val="24"/>
                <w:szCs w:val="24"/>
              </w:rPr>
              <w:t>педагогов наставников на сайтах дошкольных образовательных учреждений участников МИП</w:t>
            </w:r>
          </w:p>
        </w:tc>
        <w:tc>
          <w:tcPr>
            <w:tcW w:w="4961" w:type="dxa"/>
          </w:tcPr>
          <w:p w:rsidR="00F54898" w:rsidRDefault="005E09AC" w:rsidP="002852B6">
            <w:r>
              <w:t>Проведение обучения</w:t>
            </w:r>
            <w:r w:rsidR="00EC7739">
              <w:t xml:space="preserve"> педагого</w:t>
            </w:r>
            <w:proofErr w:type="gramStart"/>
            <w:r w:rsidR="00EC7739">
              <w:t>в</w:t>
            </w:r>
            <w:r>
              <w:t>-</w:t>
            </w:r>
            <w:proofErr w:type="gramEnd"/>
            <w:r w:rsidR="00EC7739">
              <w:t xml:space="preserve"> наставников по оформлению страниц</w:t>
            </w:r>
            <w:r>
              <w:t xml:space="preserve"> в сети интернет</w:t>
            </w:r>
            <w:r w:rsidR="00EC7739">
              <w:t>;</w:t>
            </w:r>
          </w:p>
          <w:p w:rsidR="00EC7739" w:rsidRDefault="00EC7739" w:rsidP="002852B6">
            <w:r>
              <w:t>создание на сайте стран</w:t>
            </w:r>
            <w:r w:rsidR="005E09AC">
              <w:t>иц наставников</w:t>
            </w:r>
            <w:proofErr w:type="gramStart"/>
            <w:r w:rsidR="005E09AC">
              <w:t xml:space="preserve"> </w:t>
            </w:r>
            <w:r>
              <w:t>;</w:t>
            </w:r>
            <w:proofErr w:type="gramEnd"/>
          </w:p>
          <w:p w:rsidR="00EC7739" w:rsidRPr="00F54898" w:rsidRDefault="00EC7739" w:rsidP="002852B6">
            <w:r>
              <w:t xml:space="preserve">организация работы, размещение материалов. </w:t>
            </w:r>
          </w:p>
        </w:tc>
        <w:tc>
          <w:tcPr>
            <w:tcW w:w="3119" w:type="dxa"/>
          </w:tcPr>
          <w:p w:rsidR="00F54898" w:rsidRPr="00F54898" w:rsidRDefault="00A71EAB" w:rsidP="00F54898">
            <w:r>
              <w:t>Созданы рабочие страницы педагогов-наставников.</w:t>
            </w:r>
          </w:p>
        </w:tc>
        <w:tc>
          <w:tcPr>
            <w:tcW w:w="4536" w:type="dxa"/>
          </w:tcPr>
          <w:p w:rsidR="00F54898" w:rsidRDefault="00C35E2A" w:rsidP="00C35E2A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На сайте учреждения в разделе «Наставники» созданы и информационно наполнены страницы 4-х педагогов-наставников. На страницах наставников </w:t>
            </w:r>
            <w:proofErr w:type="gramStart"/>
            <w:r>
              <w:rPr>
                <w:iCs/>
                <w:sz w:val="22"/>
                <w:szCs w:val="22"/>
              </w:rPr>
              <w:t>представлены</w:t>
            </w:r>
            <w:proofErr w:type="gramEnd"/>
            <w:r>
              <w:rPr>
                <w:iCs/>
                <w:sz w:val="22"/>
                <w:szCs w:val="22"/>
              </w:rPr>
              <w:t>:</w:t>
            </w:r>
          </w:p>
          <w:p w:rsidR="00D36F59" w:rsidRDefault="00A37732" w:rsidP="00D36F59">
            <w:r>
              <w:t xml:space="preserve">1. </w:t>
            </w:r>
            <w:r w:rsidRPr="00A37732">
              <w:t>Личные да</w:t>
            </w:r>
            <w:r w:rsidR="0040501F">
              <w:t>нные педагога</w:t>
            </w:r>
            <w:r w:rsidRPr="00A37732">
              <w:rPr>
                <w:b/>
                <w:bCs/>
                <w:bdr w:val="none" w:sz="0" w:space="0" w:color="auto" w:frame="1"/>
              </w:rPr>
              <w:t xml:space="preserve"> </w:t>
            </w:r>
            <w:r>
              <w:t xml:space="preserve">                                 2.</w:t>
            </w:r>
            <w:r>
              <w:rPr>
                <w:bCs/>
              </w:rPr>
              <w:t xml:space="preserve"> </w:t>
            </w:r>
            <w:r w:rsidRPr="00A37732">
              <w:rPr>
                <w:bCs/>
              </w:rPr>
              <w:t>Должность</w:t>
            </w:r>
            <w:r>
              <w:t xml:space="preserve">                                                           </w:t>
            </w:r>
            <w:r>
              <w:rPr>
                <w:bCs/>
              </w:rPr>
              <w:t>3. Квалификационная категория</w:t>
            </w:r>
            <w:r>
              <w:t xml:space="preserve">                        </w:t>
            </w:r>
            <w:r>
              <w:rPr>
                <w:bCs/>
              </w:rPr>
              <w:t>4. Образование</w:t>
            </w:r>
            <w:r>
              <w:t xml:space="preserve">                                                </w:t>
            </w:r>
            <w:r>
              <w:rPr>
                <w:bCs/>
              </w:rPr>
              <w:t>5. Стаж работы</w:t>
            </w:r>
            <w:r>
              <w:t xml:space="preserve">                                                       6. </w:t>
            </w:r>
            <w:r w:rsidRPr="00A37732">
              <w:t>Документы о профессиональном развитии педагога</w:t>
            </w:r>
            <w:r>
              <w:t xml:space="preserve">                                                7. Достижения                                                8. </w:t>
            </w:r>
            <w:r w:rsidRPr="00A37732">
              <w:t>План рабо</w:t>
            </w:r>
            <w:r w:rsidR="00D36F59">
              <w:t xml:space="preserve">ты педагогов-наставников. </w:t>
            </w:r>
            <w:r>
              <w:t xml:space="preserve">                                              9. </w:t>
            </w:r>
            <w:r w:rsidR="00D36F59">
              <w:t>Конспекты открытых занятий.</w:t>
            </w:r>
            <w:r w:rsidR="001929F3">
              <w:t xml:space="preserve">                                    </w:t>
            </w:r>
            <w:r w:rsidRPr="00A37732">
              <w:t xml:space="preserve"> </w:t>
            </w:r>
            <w:r w:rsidR="0040501F">
              <w:t xml:space="preserve">10. </w:t>
            </w:r>
            <w:r w:rsidR="00D36F59">
              <w:t>Авторские д</w:t>
            </w:r>
            <w:r w:rsidRPr="00A37732">
              <w:t>ополн</w:t>
            </w:r>
            <w:r w:rsidR="00D36F59">
              <w:t>ительные</w:t>
            </w:r>
            <w:r w:rsidRPr="00A37732">
              <w:t xml:space="preserve"> общеобразовательн</w:t>
            </w:r>
            <w:r w:rsidR="00D36F59">
              <w:t xml:space="preserve">ые </w:t>
            </w:r>
            <w:proofErr w:type="spellStart"/>
            <w:r w:rsidRPr="00A37732">
              <w:t>общеразвивающ</w:t>
            </w:r>
            <w:r w:rsidR="00D36F59">
              <w:t>ие</w:t>
            </w:r>
            <w:proofErr w:type="spellEnd"/>
            <w:r w:rsidR="00D36F59">
              <w:t xml:space="preserve"> программы.</w:t>
            </w:r>
            <w:r w:rsidRPr="00A37732">
              <w:t xml:space="preserve">        </w:t>
            </w:r>
          </w:p>
          <w:p w:rsidR="00D36F59" w:rsidRDefault="0040501F" w:rsidP="00D36F59">
            <w:r>
              <w:t xml:space="preserve">11. </w:t>
            </w:r>
            <w:r w:rsidR="00D36F59">
              <w:t>Консультации для воспитателей.</w:t>
            </w:r>
            <w:r>
              <w:t xml:space="preserve">    </w:t>
            </w:r>
          </w:p>
          <w:p w:rsidR="00C35E2A" w:rsidRDefault="0040501F" w:rsidP="00D36F59">
            <w:r>
              <w:t xml:space="preserve">  </w:t>
            </w:r>
          </w:p>
          <w:p w:rsidR="00D36F59" w:rsidRDefault="00D36F59" w:rsidP="00D36F59">
            <w:hyperlink r:id="rId6" w:history="1">
              <w:r w:rsidRPr="00452338">
                <w:rPr>
                  <w:rStyle w:val="a7"/>
                </w:rPr>
                <w:t>https://mdou151.edu.yar.ru/nastavniki/chernova_anna_valentinovna.html</w:t>
              </w:r>
            </w:hyperlink>
          </w:p>
          <w:p w:rsidR="00D36F59" w:rsidRDefault="00D36F59" w:rsidP="00D36F59">
            <w:hyperlink r:id="rId7" w:history="1">
              <w:r w:rsidRPr="00452338">
                <w:rPr>
                  <w:rStyle w:val="a7"/>
                </w:rPr>
                <w:t>https://mdou151.edu.yar.ru/nastavniki/maryashina_anna_aleksandrovna.h</w:t>
              </w:r>
            </w:hyperlink>
          </w:p>
          <w:p w:rsidR="00D36F59" w:rsidRDefault="00D36F59" w:rsidP="00D36F59">
            <w:hyperlink r:id="rId8" w:history="1">
              <w:r w:rsidRPr="00452338">
                <w:rPr>
                  <w:rStyle w:val="a7"/>
                </w:rPr>
                <w:t>https://mdou151.edu.yar.ru/nastavniki/bayun_olga_konstantinovna.html</w:t>
              </w:r>
            </w:hyperlink>
          </w:p>
          <w:p w:rsidR="00D36F59" w:rsidRDefault="00E155E4" w:rsidP="00D36F59">
            <w:hyperlink r:id="rId9" w:history="1">
              <w:r w:rsidRPr="00334659">
                <w:rPr>
                  <w:rStyle w:val="a7"/>
                </w:rPr>
                <w:t>https://mdou151.edu.yar.ru/nastavniki/maslennikova_valentina_alek_36.html</w:t>
              </w:r>
            </w:hyperlink>
          </w:p>
          <w:p w:rsidR="00E155E4" w:rsidRPr="0040501F" w:rsidRDefault="00E155E4" w:rsidP="00D36F59"/>
        </w:tc>
      </w:tr>
      <w:tr w:rsidR="002852B6" w:rsidRPr="00F54898" w:rsidTr="000A783E">
        <w:trPr>
          <w:trHeight w:val="841"/>
        </w:trPr>
        <w:tc>
          <w:tcPr>
            <w:tcW w:w="568" w:type="dxa"/>
          </w:tcPr>
          <w:p w:rsidR="002852B6" w:rsidRPr="00F75571" w:rsidRDefault="002852B6" w:rsidP="00A37732">
            <w:pPr>
              <w:numPr>
                <w:ilvl w:val="0"/>
                <w:numId w:val="12"/>
              </w:numPr>
              <w:ind w:left="226" w:hanging="113"/>
              <w:jc w:val="center"/>
            </w:pPr>
          </w:p>
        </w:tc>
        <w:tc>
          <w:tcPr>
            <w:tcW w:w="2410" w:type="dxa"/>
          </w:tcPr>
          <w:p w:rsidR="002852B6" w:rsidRPr="00F75571" w:rsidRDefault="00F75571" w:rsidP="000D4FB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571">
              <w:rPr>
                <w:rFonts w:ascii="Times New Roman" w:hAnsi="Times New Roman"/>
                <w:sz w:val="24"/>
                <w:szCs w:val="24"/>
              </w:rPr>
              <w:t>Представление результатов проекта</w:t>
            </w:r>
          </w:p>
        </w:tc>
        <w:tc>
          <w:tcPr>
            <w:tcW w:w="4961" w:type="dxa"/>
          </w:tcPr>
          <w:p w:rsidR="00A71EAB" w:rsidRDefault="00F75571" w:rsidP="00A71E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F54898">
              <w:t xml:space="preserve">Выступление на совещании </w:t>
            </w:r>
            <w:r w:rsidR="00A71EAB" w:rsidRPr="00F54898">
              <w:t>руководителей</w:t>
            </w:r>
            <w:r w:rsidR="00A71EAB">
              <w:t xml:space="preserve"> 19.05.2022г.</w:t>
            </w:r>
            <w:r w:rsidR="00A71EAB">
              <w:rPr>
                <w:rFonts w:ascii="YS Text" w:hAnsi="YS Text"/>
                <w:color w:val="000000"/>
                <w:sz w:val="23"/>
                <w:szCs w:val="23"/>
              </w:rPr>
              <w:t xml:space="preserve"> «Межфирменное наставничество как сетевая модель</w:t>
            </w:r>
          </w:p>
          <w:p w:rsidR="002852B6" w:rsidRPr="00A71EAB" w:rsidRDefault="00A71EAB" w:rsidP="00A71E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профессионального роста педагогов»</w:t>
            </w:r>
          </w:p>
          <w:p w:rsidR="00A71EAB" w:rsidRDefault="00A71EAB" w:rsidP="00F75571">
            <w:r>
              <w:t>Семина</w:t>
            </w:r>
            <w:r w:rsidR="005E09AC">
              <w:t>р</w:t>
            </w:r>
            <w:r>
              <w:t xml:space="preserve"> для старших воспитателей 18.05.2022г. «Внедрение сетевой модели наставничества, алгоритм организации работы»</w:t>
            </w:r>
          </w:p>
          <w:p w:rsidR="00F75571" w:rsidRPr="00F75571" w:rsidRDefault="00F75571" w:rsidP="00EC7739">
            <w:r>
              <w:t>М</w:t>
            </w:r>
            <w:r w:rsidRPr="00F75571">
              <w:t>етодические рекомендации для руководителей образовательных организаций по реализации сетевой модели повышения профессионального мастерства педагогических кадров и развития кадрового потенциала</w:t>
            </w:r>
            <w:r w:rsidR="00EC7739">
              <w:t>.</w:t>
            </w:r>
          </w:p>
        </w:tc>
        <w:tc>
          <w:tcPr>
            <w:tcW w:w="3119" w:type="dxa"/>
          </w:tcPr>
          <w:p w:rsidR="002852B6" w:rsidRDefault="00F75571" w:rsidP="002852B6">
            <w:r w:rsidRPr="00F54898">
              <w:rPr>
                <w:lang w:eastAsia="en-US"/>
              </w:rPr>
              <w:t xml:space="preserve">Подведение итогов работы муниципальной инновационной площадки.  </w:t>
            </w:r>
            <w:r w:rsidRPr="00F54898">
              <w:t>Подготовка отчетных документов об итогах инновационной площадки</w:t>
            </w:r>
            <w:r w:rsidR="00EC7739">
              <w:t>.</w:t>
            </w:r>
          </w:p>
          <w:p w:rsidR="00EC7739" w:rsidRPr="00F54898" w:rsidRDefault="00EC7739" w:rsidP="002852B6">
            <w:r>
              <w:t>Предоставление итогового продукта.</w:t>
            </w:r>
          </w:p>
        </w:tc>
        <w:tc>
          <w:tcPr>
            <w:tcW w:w="4536" w:type="dxa"/>
          </w:tcPr>
          <w:p w:rsidR="002852B6" w:rsidRPr="00F54898" w:rsidRDefault="00F75571" w:rsidP="002852B6">
            <w:r w:rsidRPr="00F54898">
              <w:rPr>
                <w:lang w:eastAsia="en-US"/>
              </w:rPr>
              <w:t>Повышение компетентности управленческих команд, участников проекта</w:t>
            </w:r>
            <w:r w:rsidR="00EC7739">
              <w:rPr>
                <w:lang w:eastAsia="en-US"/>
              </w:rPr>
              <w:t>.</w:t>
            </w:r>
          </w:p>
        </w:tc>
      </w:tr>
    </w:tbl>
    <w:p w:rsidR="003E2EEA" w:rsidRDefault="003E2EEA" w:rsidP="003E2EEA">
      <w:pPr>
        <w:jc w:val="both"/>
      </w:pPr>
    </w:p>
    <w:p w:rsidR="003E2EEA" w:rsidRDefault="003E2EEA" w:rsidP="003E2EEA">
      <w:pPr>
        <w:jc w:val="both"/>
      </w:pPr>
      <w:r>
        <w:rPr>
          <w:b/>
        </w:rPr>
        <w:t>Если в проект вносились изменения, необходимо указать какие и причину внесения коррективов?</w:t>
      </w:r>
    </w:p>
    <w:p w:rsidR="003E2EEA" w:rsidRDefault="00504C46" w:rsidP="003E2EEA">
      <w:pPr>
        <w:pStyle w:val="formattext"/>
        <w:spacing w:before="0" w:beforeAutospacing="0" w:after="0" w:afterAutospacing="0"/>
        <w:jc w:val="both"/>
      </w:pPr>
      <w:r>
        <w:t>изменения в проект не вносились</w:t>
      </w:r>
    </w:p>
    <w:p w:rsidR="003E2EEA" w:rsidRDefault="003E2EEA" w:rsidP="003E2EEA">
      <w:pPr>
        <w:pStyle w:val="formattext"/>
        <w:spacing w:before="0" w:beforeAutospacing="0" w:after="0" w:afterAutospacing="0"/>
        <w:jc w:val="both"/>
        <w:rPr>
          <w:b/>
        </w:rPr>
      </w:pPr>
      <w:r>
        <w:rPr>
          <w:b/>
        </w:rPr>
        <w:t>2.2. Условия, созданные для достижения результатов инновационного проекта/этапа инновационной деятельности:</w:t>
      </w:r>
    </w:p>
    <w:p w:rsidR="003E2EEA" w:rsidRDefault="003E2EEA" w:rsidP="003E2EEA">
      <w:pPr>
        <w:tabs>
          <w:tab w:val="left" w:pos="3780"/>
        </w:tabs>
        <w:jc w:val="both"/>
      </w:pPr>
      <w:r>
        <w:t>1. Четко структурированная работа участников проекта, осуществлени</w:t>
      </w:r>
      <w:r w:rsidR="00EA5769">
        <w:t xml:space="preserve">е мероприятий и встреч групп </w:t>
      </w:r>
      <w:r w:rsidR="00504C46">
        <w:t>МИП</w:t>
      </w:r>
      <w:r w:rsidR="0043117F">
        <w:t xml:space="preserve"> </w:t>
      </w:r>
      <w:proofErr w:type="gramStart"/>
      <w:r w:rsidR="0043117F">
        <w:t xml:space="preserve">согласно </w:t>
      </w:r>
      <w:r>
        <w:t>плана</w:t>
      </w:r>
      <w:proofErr w:type="gramEnd"/>
      <w:r>
        <w:t>, целевое ориентирование и контроль результатов со стороны руководителя проекта.</w:t>
      </w:r>
    </w:p>
    <w:p w:rsidR="003E2EEA" w:rsidRDefault="003E2EEA" w:rsidP="003E2EEA">
      <w:pPr>
        <w:tabs>
          <w:tab w:val="left" w:pos="3780"/>
        </w:tabs>
        <w:jc w:val="both"/>
      </w:pPr>
      <w:r>
        <w:t>2. Сформирована норм</w:t>
      </w:r>
      <w:r w:rsidR="00AD73E6">
        <w:t>ативная база внутри каждого ДОУ</w:t>
      </w:r>
      <w:r w:rsidR="00127F92">
        <w:t>, сформирован кейс методических материалов, оформлены рабочие страницы педагогов-наставников, оформлены методические рекомендации для руководителей ДОУ</w:t>
      </w:r>
      <w:r w:rsidR="00AD73E6">
        <w:t>.</w:t>
      </w:r>
    </w:p>
    <w:p w:rsidR="003E2EEA" w:rsidRDefault="00AD73E6" w:rsidP="003E2EEA">
      <w:pPr>
        <w:tabs>
          <w:tab w:val="left" w:pos="3780"/>
        </w:tabs>
        <w:jc w:val="both"/>
      </w:pPr>
      <w:r>
        <w:t xml:space="preserve">4.Работа </w:t>
      </w:r>
      <w:r w:rsidR="00504C46">
        <w:t>МИП</w:t>
      </w:r>
      <w:r w:rsidR="003E2EEA">
        <w:t xml:space="preserve"> включена в годовой план ДОУ.</w:t>
      </w:r>
    </w:p>
    <w:p w:rsidR="003E2EEA" w:rsidRDefault="003E2EEA" w:rsidP="003E2EEA">
      <w:pPr>
        <w:pStyle w:val="formattext"/>
        <w:spacing w:before="0" w:beforeAutospacing="0" w:after="0" w:afterAutospacing="0"/>
        <w:jc w:val="both"/>
      </w:pPr>
    </w:p>
    <w:p w:rsidR="003E2EEA" w:rsidRDefault="0068524D" w:rsidP="003E2EEA">
      <w:pPr>
        <w:pStyle w:val="formattext"/>
        <w:spacing w:before="0" w:beforeAutospacing="0" w:after="0" w:afterAutospacing="0"/>
        <w:jc w:val="both"/>
        <w:rPr>
          <w:b/>
        </w:rPr>
      </w:pPr>
      <w:r>
        <w:rPr>
          <w:b/>
        </w:rPr>
        <w:t>2.3. Т</w:t>
      </w:r>
      <w:r w:rsidR="003E2EEA">
        <w:rPr>
          <w:b/>
        </w:rPr>
        <w:t xml:space="preserve">рудности и проблемы, с которыми столкнулись при реализации инновационного проекта: </w:t>
      </w:r>
    </w:p>
    <w:p w:rsidR="003E2EEA" w:rsidRDefault="003E2EEA" w:rsidP="003E2EEA">
      <w:pPr>
        <w:pStyle w:val="formattext"/>
        <w:spacing w:before="0" w:beforeAutospacing="0" w:after="0" w:afterAutospacing="0"/>
        <w:jc w:val="both"/>
      </w:pPr>
      <w:r>
        <w:t>1.</w:t>
      </w:r>
      <w:r w:rsidR="00D81713">
        <w:t xml:space="preserve"> </w:t>
      </w:r>
      <w:r>
        <w:t>Перегрузка участников проекта.</w:t>
      </w:r>
    </w:p>
    <w:p w:rsidR="00AD73E6" w:rsidRDefault="00AD73E6" w:rsidP="003E2EEA">
      <w:pPr>
        <w:pStyle w:val="formattext"/>
        <w:spacing w:before="0" w:beforeAutospacing="0" w:after="0" w:afterAutospacing="0"/>
        <w:jc w:val="both"/>
      </w:pPr>
      <w:r>
        <w:t xml:space="preserve">2. </w:t>
      </w:r>
      <w:r w:rsidR="00855E40">
        <w:t xml:space="preserve">Введение ограничительных мер, в связи с распространением </w:t>
      </w:r>
      <w:r w:rsidR="0043117F">
        <w:t xml:space="preserve">новой </w:t>
      </w:r>
      <w:proofErr w:type="spellStart"/>
      <w:r w:rsidR="00855E40">
        <w:t>коронавирусной</w:t>
      </w:r>
      <w:proofErr w:type="spellEnd"/>
      <w:r w:rsidR="00855E40">
        <w:t xml:space="preserve"> инфекции</w:t>
      </w:r>
    </w:p>
    <w:p w:rsidR="003E2EEA" w:rsidRDefault="00AD73E6" w:rsidP="00D81713">
      <w:pPr>
        <w:pStyle w:val="formattext"/>
        <w:spacing w:before="0" w:beforeAutospacing="0" w:after="0" w:afterAutospacing="0"/>
        <w:jc w:val="both"/>
      </w:pPr>
      <w:r>
        <w:t xml:space="preserve">3. </w:t>
      </w:r>
      <w:r w:rsidR="00D81713">
        <w:t>Низкая скорость интернета</w:t>
      </w:r>
      <w:r w:rsidR="00855E40">
        <w:t>.</w:t>
      </w:r>
    </w:p>
    <w:p w:rsidR="003E2EEA" w:rsidRDefault="003E2EEA" w:rsidP="003E2EEA">
      <w:pPr>
        <w:pStyle w:val="formattext"/>
        <w:spacing w:before="0" w:beforeAutospacing="0" w:after="0" w:afterAutospacing="0"/>
        <w:jc w:val="both"/>
      </w:pPr>
    </w:p>
    <w:p w:rsidR="003E2EEA" w:rsidRDefault="003E2EEA" w:rsidP="003E2EEA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>
        <w:rPr>
          <w:b/>
        </w:rPr>
        <w:t>Описание результатов инновационной деятельности</w:t>
      </w:r>
    </w:p>
    <w:p w:rsidR="003E2EEA" w:rsidRDefault="003E2EEA" w:rsidP="003E2EEA">
      <w:pPr>
        <w:pStyle w:val="formattext"/>
        <w:spacing w:before="0" w:beforeAutospacing="0" w:after="0" w:afterAutospacing="0"/>
        <w:ind w:left="284"/>
        <w:jc w:val="both"/>
      </w:pPr>
    </w:p>
    <w:p w:rsidR="00EA5769" w:rsidRDefault="0068524D" w:rsidP="00EA5769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rPr>
          <w:b/>
        </w:rPr>
      </w:pPr>
      <w:r>
        <w:rPr>
          <w:b/>
        </w:rPr>
        <w:t>3.1. Д</w:t>
      </w:r>
      <w:r w:rsidR="003E2EEA">
        <w:rPr>
          <w:b/>
        </w:rPr>
        <w:t xml:space="preserve">остигнутые результаты и </w:t>
      </w:r>
      <w:r w:rsidR="00EA5769">
        <w:rPr>
          <w:b/>
        </w:rPr>
        <w:t>эффекты инновационного проекта:</w:t>
      </w:r>
    </w:p>
    <w:p w:rsidR="00D81713" w:rsidRPr="00B67341" w:rsidRDefault="003E2EEA" w:rsidP="00D81713">
      <w:pPr>
        <w:spacing w:before="160"/>
        <w:ind w:left="567" w:right="282"/>
        <w:jc w:val="both"/>
        <w:rPr>
          <w:color w:val="212121"/>
        </w:rPr>
      </w:pPr>
      <w:r>
        <w:t>1</w:t>
      </w:r>
      <w:r>
        <w:rPr>
          <w:b/>
        </w:rPr>
        <w:t xml:space="preserve">) </w:t>
      </w:r>
      <w:r w:rsidR="00D81713" w:rsidRPr="00B67341">
        <w:rPr>
          <w:color w:val="212121"/>
        </w:rPr>
        <w:t>созданы организационно-методические, материально-технические условия для повышения профессиональных компетенций педагогов, в том числе молодых специалистов, по выявленным дефицитам, информационно-методическим запросам;</w:t>
      </w:r>
    </w:p>
    <w:p w:rsidR="00D81713" w:rsidRPr="00B67341" w:rsidRDefault="00D81713" w:rsidP="00D81713">
      <w:pPr>
        <w:spacing w:before="160"/>
        <w:ind w:left="567" w:right="282"/>
        <w:jc w:val="both"/>
        <w:rPr>
          <w:color w:val="212121"/>
        </w:rPr>
      </w:pPr>
      <w:r>
        <w:rPr>
          <w:color w:val="212121"/>
        </w:rPr>
        <w:t xml:space="preserve">2) </w:t>
      </w:r>
      <w:r w:rsidRPr="00B67341">
        <w:rPr>
          <w:color w:val="212121"/>
        </w:rPr>
        <w:t>обеспечены условия для профессиональной адаптации молодых специалистов, в том числе вновь открываемых дошкольных учреждений (МДОУ «Детский сад №118), сопровождаемых сетевыми наставниками;</w:t>
      </w:r>
    </w:p>
    <w:p w:rsidR="00D81713" w:rsidRDefault="00D81713" w:rsidP="00D81713">
      <w:pPr>
        <w:spacing w:before="160"/>
        <w:ind w:left="567" w:right="282"/>
        <w:jc w:val="both"/>
        <w:rPr>
          <w:color w:val="212121"/>
        </w:rPr>
      </w:pPr>
      <w:r>
        <w:rPr>
          <w:color w:val="212121"/>
        </w:rPr>
        <w:t xml:space="preserve">3) </w:t>
      </w:r>
      <w:proofErr w:type="gramStart"/>
      <w:r w:rsidR="00127F92" w:rsidRPr="00B67341">
        <w:rPr>
          <w:color w:val="212121"/>
        </w:rPr>
        <w:t>разработ</w:t>
      </w:r>
      <w:r w:rsidR="00127F92">
        <w:rPr>
          <w:color w:val="212121"/>
        </w:rPr>
        <w:t>аны</w:t>
      </w:r>
      <w:proofErr w:type="gramEnd"/>
      <w:r w:rsidRPr="00B67341">
        <w:rPr>
          <w:color w:val="212121"/>
        </w:rPr>
        <w:t xml:space="preserve"> </w:t>
      </w:r>
      <w:r w:rsidR="00127F92">
        <w:t>план-</w:t>
      </w:r>
      <w:r w:rsidRPr="00B67341">
        <w:t>программ</w:t>
      </w:r>
      <w:r w:rsidR="00127F92">
        <w:t>ы</w:t>
      </w:r>
      <w:r w:rsidRPr="00B67341">
        <w:t xml:space="preserve"> по повышению профессионального мастерства в разных направлениях.</w:t>
      </w:r>
    </w:p>
    <w:p w:rsidR="003534FC" w:rsidRDefault="00D81713" w:rsidP="00D81713">
      <w:pPr>
        <w:spacing w:before="160"/>
        <w:ind w:left="567" w:right="282"/>
        <w:jc w:val="both"/>
        <w:rPr>
          <w:rFonts w:eastAsia="+mn-ea"/>
          <w:bCs/>
          <w:color w:val="000000"/>
          <w:kern w:val="24"/>
          <w:lang w:eastAsia="en-US"/>
        </w:rPr>
      </w:pPr>
      <w:r>
        <w:rPr>
          <w:rFonts w:eastAsia="+mn-ea"/>
          <w:bCs/>
          <w:color w:val="000000"/>
          <w:kern w:val="24"/>
          <w:lang w:eastAsia="en-US"/>
        </w:rPr>
        <w:t>4</w:t>
      </w:r>
      <w:r w:rsidR="003534FC">
        <w:rPr>
          <w:rFonts w:eastAsia="+mn-ea"/>
          <w:bCs/>
          <w:color w:val="000000"/>
          <w:kern w:val="24"/>
          <w:lang w:eastAsia="en-US"/>
        </w:rPr>
        <w:t xml:space="preserve">)  Создан банк презентаций, </w:t>
      </w:r>
      <w:proofErr w:type="gramStart"/>
      <w:r w:rsidR="00065506">
        <w:rPr>
          <w:rFonts w:eastAsia="+mn-ea"/>
          <w:bCs/>
          <w:color w:val="000000"/>
          <w:kern w:val="24"/>
          <w:lang w:eastAsia="en-US"/>
        </w:rPr>
        <w:t>видео-</w:t>
      </w:r>
      <w:r w:rsidR="003534FC">
        <w:rPr>
          <w:rFonts w:eastAsia="+mn-ea"/>
          <w:bCs/>
          <w:color w:val="000000"/>
          <w:kern w:val="24"/>
          <w:lang w:eastAsia="en-US"/>
        </w:rPr>
        <w:t>конференций</w:t>
      </w:r>
      <w:proofErr w:type="gramEnd"/>
      <w:r w:rsidR="00065506">
        <w:rPr>
          <w:rFonts w:eastAsia="+mn-ea"/>
          <w:bCs/>
          <w:color w:val="000000"/>
          <w:kern w:val="24"/>
          <w:lang w:eastAsia="en-US"/>
        </w:rPr>
        <w:t>.</w:t>
      </w:r>
    </w:p>
    <w:p w:rsidR="00127F92" w:rsidRPr="00D81713" w:rsidRDefault="00127F92" w:rsidP="00D81713">
      <w:pPr>
        <w:spacing w:before="160"/>
        <w:ind w:left="567" w:right="282"/>
        <w:jc w:val="both"/>
        <w:rPr>
          <w:color w:val="212121"/>
        </w:rPr>
      </w:pPr>
      <w:r>
        <w:rPr>
          <w:rFonts w:eastAsia="+mn-ea"/>
          <w:bCs/>
          <w:color w:val="000000"/>
          <w:kern w:val="24"/>
          <w:lang w:eastAsia="en-US"/>
        </w:rPr>
        <w:t>5) Оформлены рабочие страницы педагогов-наставников</w:t>
      </w:r>
    </w:p>
    <w:p w:rsidR="00EB67D1" w:rsidRDefault="00EB67D1" w:rsidP="00EB67D1">
      <w:pPr>
        <w:spacing w:line="276" w:lineRule="auto"/>
        <w:rPr>
          <w:lang w:eastAsia="en-US"/>
        </w:rPr>
      </w:pPr>
    </w:p>
    <w:p w:rsidR="003E2EEA" w:rsidRDefault="003E2EEA" w:rsidP="003E2EEA">
      <w:pPr>
        <w:tabs>
          <w:tab w:val="left" w:pos="567"/>
        </w:tabs>
        <w:rPr>
          <w:b/>
        </w:rPr>
      </w:pPr>
      <w:r>
        <w:rPr>
          <w:b/>
        </w:rPr>
        <w:t>3.2. Обоснование востребованности результатов инновационной деятельности для МСО г. Ярославля.</w:t>
      </w:r>
    </w:p>
    <w:p w:rsidR="003E2EEA" w:rsidRPr="00D81713" w:rsidRDefault="00D81713" w:rsidP="003E2EEA">
      <w:pPr>
        <w:tabs>
          <w:tab w:val="left" w:pos="567"/>
        </w:tabs>
      </w:pPr>
      <w:r>
        <w:t xml:space="preserve">Национальный проект «Образование», </w:t>
      </w:r>
      <w:r>
        <w:rPr>
          <w:color w:val="000000"/>
        </w:rPr>
        <w:t>региональный проект</w:t>
      </w:r>
      <w:r w:rsidRPr="00D81713">
        <w:rPr>
          <w:color w:val="000000"/>
        </w:rPr>
        <w:t xml:space="preserve"> "Учитель будущего"</w:t>
      </w:r>
    </w:p>
    <w:p w:rsidR="003E2EEA" w:rsidRPr="00D81713" w:rsidRDefault="003E2EEA" w:rsidP="003E2EEA">
      <w:pPr>
        <w:pStyle w:val="formattext"/>
        <w:spacing w:before="0" w:beforeAutospacing="0" w:after="0" w:afterAutospacing="0"/>
        <w:jc w:val="both"/>
      </w:pPr>
    </w:p>
    <w:p w:rsidR="003E2EEA" w:rsidRDefault="003E2EEA" w:rsidP="003E2EEA">
      <w:pPr>
        <w:pStyle w:val="formattext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3E2EEA" w:rsidRDefault="003E2EEA" w:rsidP="003E2EEA">
      <w:pPr>
        <w:pStyle w:val="formattext"/>
        <w:spacing w:before="0" w:beforeAutospacing="0" w:after="0" w:afterAutospacing="0"/>
        <w:jc w:val="both"/>
      </w:pPr>
      <w:r>
        <w:t>1</w:t>
      </w:r>
      <w:r w:rsidR="003534FC">
        <w:t xml:space="preserve">.Повышение уровня компетенций </w:t>
      </w:r>
      <w:r w:rsidR="00D81713">
        <w:t>педагогов</w:t>
      </w:r>
    </w:p>
    <w:p w:rsidR="003E2EEA" w:rsidRDefault="00D81713" w:rsidP="003E2EEA">
      <w:pPr>
        <w:pStyle w:val="formattext"/>
        <w:spacing w:before="0" w:beforeAutospacing="0" w:after="0" w:afterAutospacing="0"/>
        <w:jc w:val="both"/>
      </w:pPr>
      <w:r>
        <w:t>2. Освоение новых технологий по организации наставничества</w:t>
      </w:r>
    </w:p>
    <w:p w:rsidR="00D81713" w:rsidRDefault="00D81713" w:rsidP="003E2EEA">
      <w:pPr>
        <w:pStyle w:val="formattext"/>
        <w:spacing w:before="0" w:beforeAutospacing="0" w:after="0" w:afterAutospacing="0"/>
        <w:jc w:val="both"/>
      </w:pPr>
      <w:r>
        <w:t>3. Повышение конкурентоспособности образовательных учреждений.</w:t>
      </w:r>
    </w:p>
    <w:p w:rsidR="00D81713" w:rsidRDefault="00D81713" w:rsidP="003E2EEA">
      <w:pPr>
        <w:tabs>
          <w:tab w:val="left" w:pos="567"/>
        </w:tabs>
        <w:jc w:val="both"/>
        <w:rPr>
          <w:b/>
        </w:rPr>
      </w:pPr>
    </w:p>
    <w:p w:rsidR="003E2EEA" w:rsidRDefault="006010ED" w:rsidP="003E2EEA">
      <w:pPr>
        <w:tabs>
          <w:tab w:val="left" w:pos="567"/>
        </w:tabs>
        <w:jc w:val="both"/>
        <w:rPr>
          <w:b/>
        </w:rPr>
      </w:pPr>
      <w:r>
        <w:rPr>
          <w:b/>
        </w:rPr>
        <w:t xml:space="preserve">3.4. </w:t>
      </w:r>
      <w:r w:rsidR="003E2EEA">
        <w:rPr>
          <w:b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3E2EEA" w:rsidRDefault="003E2EEA" w:rsidP="003E2EEA">
      <w:pPr>
        <w:tabs>
          <w:tab w:val="left" w:pos="567"/>
        </w:tabs>
        <w:jc w:val="both"/>
        <w:rPr>
          <w:b/>
        </w:rPr>
      </w:pPr>
    </w:p>
    <w:p w:rsidR="003E2EEA" w:rsidRDefault="00065506" w:rsidP="003E2EEA">
      <w:pPr>
        <w:tabs>
          <w:tab w:val="left" w:pos="567"/>
        </w:tabs>
        <w:jc w:val="both"/>
      </w:pPr>
      <w:r>
        <w:t xml:space="preserve">Анкеты </w:t>
      </w:r>
      <w:r w:rsidR="00B1107F">
        <w:t>педагогов МИП</w:t>
      </w:r>
      <w:r>
        <w:t xml:space="preserve"> показывают вы</w:t>
      </w:r>
      <w:r w:rsidR="00B1107F">
        <w:t>сокую  удовлетворенность</w:t>
      </w:r>
      <w:r w:rsidR="00127F92">
        <w:t>, повышение педагогических компетенций по направлениям.</w:t>
      </w:r>
    </w:p>
    <w:p w:rsidR="003E2EEA" w:rsidRDefault="003E2EEA" w:rsidP="003E2EEA">
      <w:pPr>
        <w:tabs>
          <w:tab w:val="left" w:pos="567"/>
        </w:tabs>
        <w:jc w:val="both"/>
        <w:rPr>
          <w:b/>
        </w:rPr>
      </w:pPr>
    </w:p>
    <w:p w:rsidR="006010ED" w:rsidRDefault="006010ED" w:rsidP="006010ED">
      <w:pPr>
        <w:tabs>
          <w:tab w:val="left" w:pos="567"/>
        </w:tabs>
        <w:jc w:val="both"/>
        <w:rPr>
          <w:rFonts w:eastAsia="Batang"/>
          <w:b/>
        </w:rPr>
      </w:pPr>
      <w:r>
        <w:rPr>
          <w:rFonts w:eastAsia="Batang"/>
          <w:b/>
        </w:rPr>
        <w:t>3.5</w:t>
      </w:r>
      <w:r w:rsidRPr="00B735BB">
        <w:rPr>
          <w:rFonts w:eastAsia="Batang"/>
          <w:b/>
        </w:rPr>
        <w:t>. Презентация опыта инновационной деятельности (организация и участие в мероприятиях разных уровней, публикации материалов и др.)</w:t>
      </w:r>
    </w:p>
    <w:p w:rsidR="0043117F" w:rsidRDefault="0043117F" w:rsidP="0043117F">
      <w:pPr>
        <w:rPr>
          <w:rFonts w:eastAsia="Batang"/>
        </w:rPr>
      </w:pPr>
    </w:p>
    <w:p w:rsidR="00BB6551" w:rsidRPr="000A783E" w:rsidRDefault="0043117F" w:rsidP="000A783E">
      <w:pPr>
        <w:rPr>
          <w:rFonts w:eastAsia="Batang"/>
        </w:rPr>
      </w:pPr>
      <w:r>
        <w:rPr>
          <w:rFonts w:eastAsia="Batang"/>
        </w:rPr>
        <w:t>П</w:t>
      </w:r>
      <w:r w:rsidR="003534FC">
        <w:rPr>
          <w:rFonts w:eastAsia="Batang"/>
        </w:rPr>
        <w:t>резента</w:t>
      </w:r>
      <w:r>
        <w:rPr>
          <w:rFonts w:eastAsia="Batang"/>
        </w:rPr>
        <w:t>ция инновационного опыта</w:t>
      </w:r>
      <w:r w:rsidR="003534FC">
        <w:rPr>
          <w:rFonts w:eastAsia="Batang"/>
        </w:rPr>
        <w:t xml:space="preserve"> </w:t>
      </w:r>
      <w:r>
        <w:rPr>
          <w:rFonts w:eastAsia="Batang"/>
        </w:rPr>
        <w:t>представлена</w:t>
      </w:r>
      <w:r w:rsidR="00EA5769">
        <w:rPr>
          <w:rFonts w:eastAsia="Batang"/>
        </w:rPr>
        <w:t xml:space="preserve"> на</w:t>
      </w:r>
      <w:r w:rsidR="003534FC">
        <w:rPr>
          <w:rFonts w:eastAsia="Batang"/>
        </w:rPr>
        <w:t xml:space="preserve"> сайте ДОУ в разделе инновационная деятельность.</w:t>
      </w:r>
    </w:p>
    <w:sectPr w:rsidR="00BB6551" w:rsidRPr="000A783E" w:rsidSect="009E26B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6E30"/>
    <w:multiLevelType w:val="hybridMultilevel"/>
    <w:tmpl w:val="8F24D136"/>
    <w:lvl w:ilvl="0" w:tplc="8D686D40"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B4807C9"/>
    <w:multiLevelType w:val="hybridMultilevel"/>
    <w:tmpl w:val="616C07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87349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3">
    <w:nsid w:val="1DD83057"/>
    <w:multiLevelType w:val="hybridMultilevel"/>
    <w:tmpl w:val="C230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17862"/>
    <w:multiLevelType w:val="hybridMultilevel"/>
    <w:tmpl w:val="26503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24A94"/>
    <w:multiLevelType w:val="hybridMultilevel"/>
    <w:tmpl w:val="92C03AF8"/>
    <w:lvl w:ilvl="0" w:tplc="B9D249C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DD60F7"/>
    <w:multiLevelType w:val="hybridMultilevel"/>
    <w:tmpl w:val="5BA2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A619F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8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9">
    <w:nsid w:val="53A94821"/>
    <w:multiLevelType w:val="hybridMultilevel"/>
    <w:tmpl w:val="53A450FE"/>
    <w:lvl w:ilvl="0" w:tplc="7200E45C">
      <w:start w:val="1"/>
      <w:numFmt w:val="decimal"/>
      <w:lvlText w:val="%1."/>
      <w:lvlJc w:val="left"/>
      <w:pPr>
        <w:ind w:left="720" w:hanging="360"/>
      </w:pPr>
      <w:rPr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4E7361"/>
    <w:multiLevelType w:val="hybridMultilevel"/>
    <w:tmpl w:val="616C0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907FB"/>
    <w:multiLevelType w:val="hybridMultilevel"/>
    <w:tmpl w:val="5D56421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0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EEA"/>
    <w:rsid w:val="00035DB8"/>
    <w:rsid w:val="00064237"/>
    <w:rsid w:val="00065506"/>
    <w:rsid w:val="00087594"/>
    <w:rsid w:val="000A783E"/>
    <w:rsid w:val="000D4FBB"/>
    <w:rsid w:val="00127F92"/>
    <w:rsid w:val="0018454D"/>
    <w:rsid w:val="001867AF"/>
    <w:rsid w:val="001929F3"/>
    <w:rsid w:val="001F4CDA"/>
    <w:rsid w:val="001F59C9"/>
    <w:rsid w:val="002339FA"/>
    <w:rsid w:val="00240A46"/>
    <w:rsid w:val="002852B6"/>
    <w:rsid w:val="002E48B7"/>
    <w:rsid w:val="002E6E72"/>
    <w:rsid w:val="002F1189"/>
    <w:rsid w:val="003534FC"/>
    <w:rsid w:val="0039102B"/>
    <w:rsid w:val="003E2EEA"/>
    <w:rsid w:val="0040501F"/>
    <w:rsid w:val="0043117F"/>
    <w:rsid w:val="004559C0"/>
    <w:rsid w:val="00493095"/>
    <w:rsid w:val="00497A0F"/>
    <w:rsid w:val="00504C46"/>
    <w:rsid w:val="005E09AC"/>
    <w:rsid w:val="006010ED"/>
    <w:rsid w:val="006260E9"/>
    <w:rsid w:val="00647E61"/>
    <w:rsid w:val="0068524D"/>
    <w:rsid w:val="006D1823"/>
    <w:rsid w:val="007A3188"/>
    <w:rsid w:val="00855E40"/>
    <w:rsid w:val="008D48DF"/>
    <w:rsid w:val="008E7333"/>
    <w:rsid w:val="008F050A"/>
    <w:rsid w:val="00900201"/>
    <w:rsid w:val="00921E5A"/>
    <w:rsid w:val="00937B0F"/>
    <w:rsid w:val="009B250C"/>
    <w:rsid w:val="009B2C11"/>
    <w:rsid w:val="009E26B8"/>
    <w:rsid w:val="00A37732"/>
    <w:rsid w:val="00A71EAB"/>
    <w:rsid w:val="00AC266E"/>
    <w:rsid w:val="00AD73E6"/>
    <w:rsid w:val="00B1107F"/>
    <w:rsid w:val="00B154AE"/>
    <w:rsid w:val="00BB6551"/>
    <w:rsid w:val="00BC4158"/>
    <w:rsid w:val="00C048A0"/>
    <w:rsid w:val="00C35E2A"/>
    <w:rsid w:val="00C8624A"/>
    <w:rsid w:val="00C943EA"/>
    <w:rsid w:val="00CC17E9"/>
    <w:rsid w:val="00D03E41"/>
    <w:rsid w:val="00D11A14"/>
    <w:rsid w:val="00D36F59"/>
    <w:rsid w:val="00D4061B"/>
    <w:rsid w:val="00D81713"/>
    <w:rsid w:val="00DB7662"/>
    <w:rsid w:val="00E155E4"/>
    <w:rsid w:val="00E165F3"/>
    <w:rsid w:val="00EA5769"/>
    <w:rsid w:val="00EA6471"/>
    <w:rsid w:val="00EB67D1"/>
    <w:rsid w:val="00EC7739"/>
    <w:rsid w:val="00F059B3"/>
    <w:rsid w:val="00F54898"/>
    <w:rsid w:val="00F75571"/>
    <w:rsid w:val="00FA79CF"/>
    <w:rsid w:val="00FD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EE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E2EEA"/>
    <w:pPr>
      <w:suppressAutoHyphens/>
    </w:pPr>
    <w:rPr>
      <w:rFonts w:eastAsia="Arial" w:cs="Calibri"/>
      <w:sz w:val="22"/>
      <w:szCs w:val="22"/>
      <w:lang w:eastAsia="ar-SA"/>
    </w:rPr>
  </w:style>
  <w:style w:type="paragraph" w:customStyle="1" w:styleId="formattext">
    <w:name w:val="formattext"/>
    <w:basedOn w:val="a"/>
    <w:uiPriority w:val="99"/>
    <w:semiHidden/>
    <w:rsid w:val="003E2EEA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semiHidden/>
    <w:rsid w:val="003E2EE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E26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F059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rsid w:val="0043117F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F75571"/>
    <w:rPr>
      <w:color w:val="0000FF"/>
      <w:u w:val="single"/>
    </w:rPr>
  </w:style>
  <w:style w:type="character" w:styleId="a8">
    <w:name w:val="Strong"/>
    <w:basedOn w:val="a0"/>
    <w:uiPriority w:val="22"/>
    <w:qFormat/>
    <w:rsid w:val="00C8624A"/>
    <w:rPr>
      <w:b/>
      <w:bCs/>
    </w:rPr>
  </w:style>
  <w:style w:type="character" w:customStyle="1" w:styleId="c4">
    <w:name w:val="c4"/>
    <w:basedOn w:val="a0"/>
    <w:rsid w:val="00087594"/>
  </w:style>
  <w:style w:type="paragraph" w:customStyle="1" w:styleId="Default">
    <w:name w:val="Default"/>
    <w:uiPriority w:val="99"/>
    <w:rsid w:val="004050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15">
    <w:name w:val="c15"/>
    <w:basedOn w:val="a0"/>
    <w:rsid w:val="004050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7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151.edu.yar.ru/nastavniki/bayun_olga_konstantinovn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dou151.edu.yar.ru/nastavniki/maryashina_anna_aleksandrovna.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ou151.edu.yar.ru/nastavniki/chernova_anna_valentinovn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dou151.edu.yar.ru/docs/vebinar_dou_10_12_.ppt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dou151.edu.yar.ru/nastavniki/maslennikova_valentina_alek_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11076</CharactersWithSpaces>
  <SharedDoc>false</SharedDoc>
  <HLinks>
    <vt:vector size="24" baseType="variant">
      <vt:variant>
        <vt:i4>3801136</vt:i4>
      </vt:variant>
      <vt:variant>
        <vt:i4>9</vt:i4>
      </vt:variant>
      <vt:variant>
        <vt:i4>0</vt:i4>
      </vt:variant>
      <vt:variant>
        <vt:i4>5</vt:i4>
      </vt:variant>
      <vt:variant>
        <vt:lpwstr>https://mdou151.edu.yar.ru/nastavniki/bayun_olga_konstantinovna.html</vt:lpwstr>
      </vt:variant>
      <vt:variant>
        <vt:lpwstr/>
      </vt:variant>
      <vt:variant>
        <vt:i4>2293811</vt:i4>
      </vt:variant>
      <vt:variant>
        <vt:i4>6</vt:i4>
      </vt:variant>
      <vt:variant>
        <vt:i4>0</vt:i4>
      </vt:variant>
      <vt:variant>
        <vt:i4>5</vt:i4>
      </vt:variant>
      <vt:variant>
        <vt:lpwstr>https://mdou151.edu.yar.ru/nastavniki/maryashina_anna_aleksandrovna.h</vt:lpwstr>
      </vt:variant>
      <vt:variant>
        <vt:lpwstr/>
      </vt:variant>
      <vt:variant>
        <vt:i4>7667823</vt:i4>
      </vt:variant>
      <vt:variant>
        <vt:i4>3</vt:i4>
      </vt:variant>
      <vt:variant>
        <vt:i4>0</vt:i4>
      </vt:variant>
      <vt:variant>
        <vt:i4>5</vt:i4>
      </vt:variant>
      <vt:variant>
        <vt:lpwstr>https://mdou151.edu.yar.ru/nastavniki/chernova_anna_valentinovna.html</vt:lpwstr>
      </vt:variant>
      <vt:variant>
        <vt:lpwstr/>
      </vt:variant>
      <vt:variant>
        <vt:i4>1769475</vt:i4>
      </vt:variant>
      <vt:variant>
        <vt:i4>0</vt:i4>
      </vt:variant>
      <vt:variant>
        <vt:i4>0</vt:i4>
      </vt:variant>
      <vt:variant>
        <vt:i4>5</vt:i4>
      </vt:variant>
      <vt:variant>
        <vt:lpwstr>https://mdou151.edu.yar.ru/docs/vebinar_dou_10_12_.pptx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Vasiliy</dc:creator>
  <cp:lastModifiedBy>1</cp:lastModifiedBy>
  <cp:revision>2</cp:revision>
  <cp:lastPrinted>2020-05-19T06:37:00Z</cp:lastPrinted>
  <dcterms:created xsi:type="dcterms:W3CDTF">2022-05-30T07:14:00Z</dcterms:created>
  <dcterms:modified xsi:type="dcterms:W3CDTF">2022-05-30T07:14:00Z</dcterms:modified>
</cp:coreProperties>
</file>