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3" w:rsidRPr="00CE7826" w:rsidRDefault="00972A23" w:rsidP="00972A2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E7826">
        <w:rPr>
          <w:b/>
          <w:sz w:val="28"/>
          <w:szCs w:val="28"/>
          <w:u w:val="single"/>
        </w:rPr>
        <w:t xml:space="preserve">Акция “Наряди </w:t>
      </w:r>
      <w:proofErr w:type="spellStart"/>
      <w:r w:rsidRPr="00CE7826">
        <w:rPr>
          <w:b/>
          <w:sz w:val="28"/>
          <w:szCs w:val="28"/>
          <w:u w:val="single"/>
        </w:rPr>
        <w:t>ЯрЁлку</w:t>
      </w:r>
      <w:proofErr w:type="spellEnd"/>
      <w:r w:rsidRPr="00CE7826">
        <w:rPr>
          <w:b/>
          <w:sz w:val="28"/>
          <w:szCs w:val="28"/>
          <w:u w:val="single"/>
        </w:rPr>
        <w:t>”.</w:t>
      </w:r>
    </w:p>
    <w:p w:rsidR="00972A23" w:rsidRPr="002900D6" w:rsidRDefault="00972A23" w:rsidP="00972A23">
      <w:pPr>
        <w:spacing w:line="360" w:lineRule="auto"/>
        <w:rPr>
          <w:sz w:val="28"/>
          <w:szCs w:val="28"/>
        </w:rPr>
      </w:pPr>
      <w:r w:rsidRPr="00CE7826">
        <w:rPr>
          <w:b/>
          <w:sz w:val="28"/>
          <w:szCs w:val="28"/>
        </w:rPr>
        <w:t>Цель:</w:t>
      </w:r>
      <w:r w:rsidRPr="002900D6">
        <w:rPr>
          <w:sz w:val="28"/>
          <w:szCs w:val="28"/>
        </w:rPr>
        <w:t xml:space="preserve"> объединить детей и родителей в процессе совместного изгото</w:t>
      </w:r>
      <w:r w:rsidRPr="002900D6">
        <w:rPr>
          <w:sz w:val="28"/>
          <w:szCs w:val="28"/>
        </w:rPr>
        <w:t>в</w:t>
      </w:r>
      <w:r w:rsidRPr="002900D6">
        <w:rPr>
          <w:sz w:val="28"/>
          <w:szCs w:val="28"/>
        </w:rPr>
        <w:t>ления поделки, показать свою значимость в общественном  меропри</w:t>
      </w:r>
      <w:r w:rsidRPr="002900D6">
        <w:rPr>
          <w:sz w:val="28"/>
          <w:szCs w:val="28"/>
        </w:rPr>
        <w:t>я</w:t>
      </w:r>
      <w:r w:rsidRPr="002900D6">
        <w:rPr>
          <w:sz w:val="28"/>
          <w:szCs w:val="28"/>
        </w:rPr>
        <w:t>тии - украшение города к Новогодним праздникам.</w:t>
      </w:r>
    </w:p>
    <w:p w:rsidR="00972A23" w:rsidRPr="002900D6" w:rsidRDefault="00972A23" w:rsidP="00972A23">
      <w:pPr>
        <w:spacing w:line="360" w:lineRule="auto"/>
        <w:rPr>
          <w:sz w:val="28"/>
          <w:szCs w:val="28"/>
        </w:rPr>
      </w:pPr>
      <w:r w:rsidRPr="00CE7826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дети и родители приняли активное участие в изготовлении украшений. МДОУ “Детский сад №151” на уровне района получили 2 3-их места. Игрушки, не занявшие призовые места, отданы на укр</w:t>
      </w:r>
      <w:r w:rsidRPr="002900D6">
        <w:rPr>
          <w:sz w:val="28"/>
          <w:szCs w:val="28"/>
        </w:rPr>
        <w:t>а</w:t>
      </w:r>
      <w:r w:rsidRPr="002900D6">
        <w:rPr>
          <w:sz w:val="28"/>
          <w:szCs w:val="28"/>
        </w:rPr>
        <w:t>шение помещений  библиотек, общества ветеранов и других орган</w:t>
      </w:r>
      <w:r w:rsidRPr="002900D6">
        <w:rPr>
          <w:sz w:val="28"/>
          <w:szCs w:val="28"/>
        </w:rPr>
        <w:t>и</w:t>
      </w:r>
      <w:r w:rsidRPr="002900D6">
        <w:rPr>
          <w:sz w:val="28"/>
          <w:szCs w:val="28"/>
        </w:rPr>
        <w:t>заций.</w:t>
      </w:r>
    </w:p>
    <w:p w:rsidR="00972A23" w:rsidRPr="002900D6" w:rsidRDefault="00972A23" w:rsidP="00972A2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4045984"/>
            <wp:effectExtent l="19050" t="0" r="0" b="0"/>
            <wp:docPr id="21" name="Рисунок 13" descr="C:\Users\1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23" w:rsidRDefault="00972A23" w:rsidP="00972A23">
      <w:pPr>
        <w:spacing w:line="360" w:lineRule="auto"/>
        <w:rPr>
          <w:b/>
          <w:sz w:val="28"/>
          <w:szCs w:val="28"/>
          <w:u w:val="single"/>
        </w:rPr>
      </w:pPr>
    </w:p>
    <w:p w:rsidR="00972A23" w:rsidRDefault="00972A23" w:rsidP="00972A23">
      <w:pPr>
        <w:spacing w:line="360" w:lineRule="auto"/>
        <w:rPr>
          <w:b/>
          <w:sz w:val="28"/>
          <w:szCs w:val="28"/>
          <w:u w:val="single"/>
        </w:rPr>
      </w:pPr>
    </w:p>
    <w:p w:rsidR="00972A23" w:rsidRDefault="00972A23" w:rsidP="00972A23">
      <w:pPr>
        <w:spacing w:line="360" w:lineRule="auto"/>
        <w:rPr>
          <w:b/>
          <w:sz w:val="28"/>
          <w:szCs w:val="28"/>
          <w:u w:val="single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23"/>
    <w:rsid w:val="006564F4"/>
    <w:rsid w:val="0097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23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23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2019-05-19T16:39:00Z</dcterms:created>
  <dcterms:modified xsi:type="dcterms:W3CDTF">2019-05-19T16:40:00Z</dcterms:modified>
</cp:coreProperties>
</file>