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1AA3">
        <w:rPr>
          <w:b/>
          <w:color w:val="000000"/>
          <w:sz w:val="28"/>
          <w:szCs w:val="28"/>
        </w:rPr>
        <w:t>Возрастные особенности развития детей.</w:t>
      </w:r>
      <w:bookmarkStart w:id="0" w:name="_GoBack"/>
      <w:bookmarkEnd w:id="0"/>
    </w:p>
    <w:p w:rsidR="00761AA3" w:rsidRPr="00761AA3" w:rsidRDefault="00761AA3" w:rsidP="000E3D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Педагог – наставник Чернова А.В.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  позволяющие ребенку адаптироваться к социальным условиям и требованиям жизни.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 xml:space="preserve">При участии взрослых, которые организуют, контролируют и оценивают </w:t>
      </w:r>
      <w:proofErr w:type="gramStart"/>
      <w:r w:rsidRPr="00761AA3">
        <w:rPr>
          <w:color w:val="000000"/>
          <w:sz w:val="28"/>
          <w:szCs w:val="28"/>
        </w:rPr>
        <w:t>поведение</w:t>
      </w:r>
      <w:proofErr w:type="gramEnd"/>
      <w:r w:rsidRPr="00761AA3">
        <w:rPr>
          <w:color w:val="000000"/>
          <w:sz w:val="28"/>
          <w:szCs w:val="28"/>
        </w:rPr>
        <w:t xml:space="preserve"> и деятельность ребенка происходит 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</w:t>
      </w:r>
      <w:proofErr w:type="gramStart"/>
      <w:r w:rsidRPr="00761AA3">
        <w:rPr>
          <w:color w:val="000000"/>
          <w:sz w:val="28"/>
          <w:szCs w:val="28"/>
        </w:rPr>
        <w:t>..</w:t>
      </w:r>
      <w:proofErr w:type="gramEnd"/>
    </w:p>
    <w:p w:rsidR="00761AA3" w:rsidRPr="00761AA3" w:rsidRDefault="00761AA3" w:rsidP="00761AA3"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rStyle w:val="a4"/>
          <w:color w:val="000000"/>
          <w:sz w:val="28"/>
          <w:szCs w:val="28"/>
        </w:rPr>
        <w:t>Возраст от 2 до 3 лет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Продолжает развиваться 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Игра носит процессуальный характер, в середине третьего года жизни появляются действия с предметами - заместителями.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Дети могут осуществлять выбор из 2-3 предметов по форме, величине и цвету; различать мелодии; петь.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К трём годам дети воспринимают все звуки родного языка, но произносят их  по-своему.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Основной формой мышления становится наглядно-действенная.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имени и пола.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</w:t>
      </w:r>
      <w:r w:rsidRPr="00761AA3">
        <w:rPr>
          <w:color w:val="000000"/>
          <w:sz w:val="28"/>
          <w:szCs w:val="28"/>
        </w:rPr>
        <w:lastRenderedPageBreak/>
        <w:t>проявлений: негативизмом, упрямством, нарушением общения с взрослыми.  Кризис может продолжаться от нескольких месяцев до двух лет.</w:t>
      </w:r>
    </w:p>
    <w:p w:rsidR="00761AA3" w:rsidRPr="00761AA3" w:rsidRDefault="00761AA3" w:rsidP="00761AA3"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rStyle w:val="a4"/>
          <w:color w:val="000000"/>
          <w:sz w:val="28"/>
          <w:szCs w:val="28"/>
        </w:rPr>
        <w:t>Возраст от 3 до 4 лет</w:t>
      </w:r>
      <w:r w:rsidRPr="00761AA3">
        <w:rPr>
          <w:color w:val="000000"/>
          <w:sz w:val="28"/>
          <w:szCs w:val="28"/>
        </w:rPr>
        <w:t>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Игра становится ведущим видом деятельности в дошкольном возрасте.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произведений.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в этом возрасте  наблюдаются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Поведение ребёнка - ситуативное. Начинает развиваться самооценка, продолжает развиваться  их половая идентификация.</w:t>
      </w:r>
    </w:p>
    <w:p w:rsidR="00761AA3" w:rsidRPr="00761AA3" w:rsidRDefault="00761AA3" w:rsidP="00761AA3"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rStyle w:val="a4"/>
          <w:color w:val="000000"/>
          <w:sz w:val="28"/>
          <w:szCs w:val="28"/>
        </w:rPr>
        <w:t>Возраст от 4 до 5 лет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Формируются навыки планирования последовательности действий.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Начинает складываться произвольное внимание.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Начинает развиваться образное мышление. Дошкольники могут строить по схеме, решать лабиринтные задачи.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общении ребёнка и взрослого ведущим становится познавательный мотив.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lastRenderedPageBreak/>
        <w:t>Повышенная обидчивость представляет собой возрастной феномен.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</w:t>
      </w:r>
    </w:p>
    <w:p w:rsidR="00761AA3" w:rsidRPr="00761AA3" w:rsidRDefault="00761AA3" w:rsidP="00761AA3"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rStyle w:val="a4"/>
          <w:color w:val="000000"/>
          <w:sz w:val="28"/>
          <w:szCs w:val="28"/>
        </w:rPr>
        <w:t>Возраст от 5 до 6 лет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 до 10 различных предметов.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Восприятие представляет для дошкольников сложности, особенно если они должны одновременно учитывать несколько различных и противоположных признаков.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старшем дошкольном возрасте продолжает развиваться образное мышление. Продолжает совершенствоваться обобщение, что является основой словесно - логического мышления.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Начинается переход от непроизвольного к произвольному вниманию.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Продолжает совершенствоваться речь, в том числе её звуковая сторона.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развивается умение обобщать, причинное мышление, воображение, произвольное внимание, речь, образ Я.</w:t>
      </w:r>
    </w:p>
    <w:p w:rsidR="00761AA3" w:rsidRPr="00761AA3" w:rsidRDefault="00761AA3" w:rsidP="00761AA3"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rStyle w:val="a4"/>
          <w:color w:val="000000"/>
          <w:sz w:val="28"/>
          <w:szCs w:val="28"/>
        </w:rPr>
        <w:t>Возраст от 6 до 7 лет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lastRenderedPageBreak/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Они свободно владеют обобщёнными способами 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В подготовительной группе завершается дошкольный возраст. Его основные достижения связаны с освоением мира вещей,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761AA3" w:rsidRPr="00761AA3" w:rsidRDefault="00761AA3" w:rsidP="00761A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AA3">
        <w:rPr>
          <w:color w:val="000000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B75A70" w:rsidRDefault="00B75A70"/>
    <w:sectPr w:rsidR="00B75A70" w:rsidSect="00761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A3"/>
    <w:rsid w:val="00076DDB"/>
    <w:rsid w:val="000E3D88"/>
    <w:rsid w:val="00761AA3"/>
    <w:rsid w:val="00B7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76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2022-01-20T11:27:00Z</dcterms:created>
  <dcterms:modified xsi:type="dcterms:W3CDTF">2022-01-24T12:02:00Z</dcterms:modified>
</cp:coreProperties>
</file>