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0" w:rsidRPr="004F2250" w:rsidRDefault="004F2250" w:rsidP="004F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50">
        <w:rPr>
          <w:rFonts w:ascii="Times New Roman" w:hAnsi="Times New Roman" w:cs="Times New Roman"/>
          <w:b/>
          <w:sz w:val="28"/>
          <w:szCs w:val="28"/>
        </w:rPr>
        <w:t>Памятка для родителей "По экологии"</w:t>
      </w:r>
    </w:p>
    <w:p w:rsidR="004F2250" w:rsidRPr="004F2250" w:rsidRDefault="004F2250" w:rsidP="004F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50">
        <w:rPr>
          <w:rFonts w:ascii="Times New Roman" w:hAnsi="Times New Roman" w:cs="Times New Roman"/>
          <w:b/>
          <w:sz w:val="28"/>
          <w:szCs w:val="28"/>
        </w:rPr>
        <w:t>"Прогулка в Природу"</w:t>
      </w:r>
    </w:p>
    <w:p w:rsidR="004F2250" w:rsidRPr="00E87A97" w:rsidRDefault="004F2250" w:rsidP="004F2250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47A4B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</w:t>
      </w:r>
      <w:r w:rsidR="00DE43E2">
        <w:rPr>
          <w:rFonts w:ascii="Times New Roman" w:hAnsi="Times New Roman" w:cs="Times New Roman"/>
          <w:sz w:val="28"/>
          <w:szCs w:val="28"/>
        </w:rPr>
        <w:t>Мартынова Елена Александровна</w:t>
      </w:r>
      <w:r w:rsidRPr="00847A4B">
        <w:rPr>
          <w:rFonts w:ascii="Times New Roman" w:hAnsi="Times New Roman" w:cs="Times New Roman"/>
          <w:sz w:val="28"/>
          <w:szCs w:val="28"/>
        </w:rPr>
        <w:t xml:space="preserve"> </w:t>
      </w:r>
      <w:r w:rsidR="00DE43E2">
        <w:rPr>
          <w:rFonts w:ascii="Times New Roman" w:hAnsi="Times New Roman" w:cs="Times New Roman"/>
          <w:sz w:val="28"/>
          <w:szCs w:val="28"/>
        </w:rPr>
        <w:t>14.05.2021 г.</w:t>
      </w:r>
    </w:p>
    <w:p w:rsidR="004F2250" w:rsidRPr="004F2250" w:rsidRDefault="004F2250" w:rsidP="004F2250">
      <w:pPr>
        <w:rPr>
          <w:rFonts w:ascii="Times New Roman" w:hAnsi="Times New Roman" w:cs="Times New Roman"/>
          <w:sz w:val="32"/>
          <w:szCs w:val="32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Подготовка к прогулке:</w:t>
      </w:r>
      <w:bookmarkStart w:id="0" w:name="_GoBack"/>
      <w:bookmarkEnd w:id="0"/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определить маршрут и задачу (что увидим, куда пойдем);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подготовить игры для отдыха, обсудить их с ребенком;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подготовить предметы для сбора коллекций (банки, сачок, коробки, пакеты).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Поездка в лес: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Прогулка в лесу: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4F225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4F2250">
        <w:rPr>
          <w:rFonts w:ascii="Times New Roman" w:hAnsi="Times New Roman" w:cs="Times New Roman"/>
          <w:sz w:val="28"/>
          <w:szCs w:val="28"/>
        </w:rPr>
        <w:t>, чувствовать и видеть красоту и поэтические образы в окружающих явлениях.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Отдых на полянке: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найти красивую полянку и организовать место для отдыха;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lastRenderedPageBreak/>
        <w:t>- рассмотреть полянку, кустарники и деревья с разных мест;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организовать сбор коллекций;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- организовать игры,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Путь из леса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Беседа о прогулке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250">
        <w:rPr>
          <w:rFonts w:ascii="Times New Roman" w:hAnsi="Times New Roman" w:cs="Times New Roman"/>
          <w:sz w:val="28"/>
          <w:szCs w:val="28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4F2250">
        <w:rPr>
          <w:rFonts w:ascii="Times New Roman" w:hAnsi="Times New Roman" w:cs="Times New Roman"/>
          <w:sz w:val="28"/>
          <w:szCs w:val="28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4F2250">
        <w:rPr>
          <w:rFonts w:ascii="Times New Roman" w:hAnsi="Times New Roman" w:cs="Times New Roman"/>
          <w:sz w:val="28"/>
          <w:szCs w:val="28"/>
        </w:rPr>
        <w:t>Какие запахи?)</w:t>
      </w:r>
      <w:proofErr w:type="gramEnd"/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Занятия дома: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250">
        <w:rPr>
          <w:rFonts w:ascii="Times New Roman" w:hAnsi="Times New Roman" w:cs="Times New Roman"/>
          <w:sz w:val="28"/>
          <w:szCs w:val="28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поделки из природного материала, собранного на прогулке игрушки, макеты, икебаны, аппликации;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подбор книг о природе, чтение, рассматривание картинок;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рисование и лепка на природную тему.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"Беседа о диких животных"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Вариант 2: беседа строится в условиях зоопарка, парка, леса, сада заповедника.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Вопросы родителей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Как называются эти животные?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Где они живут?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Опиши их внешний вид.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Каковы они по характеру и по повадкам?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• Какие ощущения ты испытываешь при виде и общении с этими животными?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 xml:space="preserve">Такие беседы с ребенком способствуют усвоению новой информации. Дополнительно можно </w:t>
      </w:r>
      <w:proofErr w:type="gramStart"/>
      <w:r w:rsidRPr="004F22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2250">
        <w:rPr>
          <w:rFonts w:ascii="Times New Roman" w:hAnsi="Times New Roman" w:cs="Times New Roman"/>
          <w:sz w:val="28"/>
          <w:szCs w:val="28"/>
        </w:rPr>
        <w:t xml:space="preserve"> делиться </w:t>
      </w:r>
      <w:proofErr w:type="gramStart"/>
      <w:r w:rsidRPr="004F2250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F2250">
        <w:rPr>
          <w:rFonts w:ascii="Times New Roman" w:hAnsi="Times New Roman" w:cs="Times New Roman"/>
          <w:sz w:val="28"/>
          <w:szCs w:val="28"/>
        </w:rPr>
        <w:t xml:space="preserve">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В ходе беседы можно загадать ребенку загадки: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F2250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4F2250">
        <w:rPr>
          <w:rFonts w:ascii="Times New Roman" w:hAnsi="Times New Roman" w:cs="Times New Roman"/>
          <w:sz w:val="28"/>
          <w:szCs w:val="28"/>
        </w:rPr>
        <w:t>, с длинным пушистым хвостом, живет в лесу в норе.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— Длинные уши, прыгает, короткий хвост, спит под елочкой и в ямках.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— Долбит дерево длинным носом в красной шапочке.</w:t>
      </w:r>
    </w:p>
    <w:p w:rsidR="004F2250" w:rsidRPr="004F2250" w:rsidRDefault="004F2250" w:rsidP="004F2250">
      <w:pPr>
        <w:rPr>
          <w:rFonts w:ascii="Times New Roman" w:hAnsi="Times New Roman" w:cs="Times New Roman"/>
          <w:sz w:val="28"/>
          <w:szCs w:val="28"/>
        </w:rPr>
      </w:pPr>
      <w:r w:rsidRPr="004F2250">
        <w:rPr>
          <w:rFonts w:ascii="Times New Roman" w:hAnsi="Times New Roman" w:cs="Times New Roman"/>
          <w:sz w:val="28"/>
          <w:szCs w:val="28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7F38A1" w:rsidRPr="004F2250" w:rsidRDefault="004F2250" w:rsidP="004F2250">
      <w:pPr>
        <w:rPr>
          <w:rFonts w:ascii="Times New Roman" w:hAnsi="Times New Roman" w:cs="Times New Roman"/>
          <w:sz w:val="32"/>
          <w:szCs w:val="32"/>
        </w:rPr>
      </w:pPr>
      <w:r w:rsidRPr="004F2250">
        <w:rPr>
          <w:rFonts w:ascii="Times New Roman" w:hAnsi="Times New Roman" w:cs="Times New Roman"/>
          <w:sz w:val="28"/>
          <w:szCs w:val="28"/>
        </w:rPr>
        <w:t>— Зеленый, живет у реки, похож на бревно. У него большая пасть и острые зуб</w:t>
      </w:r>
      <w:r w:rsidRPr="004F2250">
        <w:rPr>
          <w:rFonts w:ascii="Times New Roman" w:hAnsi="Times New Roman" w:cs="Times New Roman"/>
          <w:sz w:val="32"/>
          <w:szCs w:val="32"/>
        </w:rPr>
        <w:t>ы.</w:t>
      </w:r>
    </w:p>
    <w:sectPr w:rsidR="007F38A1" w:rsidRPr="004F2250" w:rsidSect="007F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50"/>
    <w:rsid w:val="004F2250"/>
    <w:rsid w:val="007F38A1"/>
    <w:rsid w:val="00D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Dimon</cp:lastModifiedBy>
  <cp:revision>4</cp:revision>
  <dcterms:created xsi:type="dcterms:W3CDTF">2015-07-19T16:10:00Z</dcterms:created>
  <dcterms:modified xsi:type="dcterms:W3CDTF">2022-01-31T16:07:00Z</dcterms:modified>
</cp:coreProperties>
</file>