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B5" w:rsidRPr="007605B5" w:rsidRDefault="007605B5" w:rsidP="007605B5">
      <w:pPr>
        <w:jc w:val="center"/>
        <w:outlineLvl w:val="2"/>
        <w:rPr>
          <w:rFonts w:ascii="Times New Roman" w:eastAsia="Times New Roman" w:hAnsi="Times New Roman" w:cs="Times New Roman"/>
          <w:b/>
          <w:bCs/>
          <w:sz w:val="28"/>
          <w:szCs w:val="28"/>
          <w:lang w:eastAsia="ru-RU"/>
        </w:rPr>
      </w:pPr>
      <w:r w:rsidRPr="007605B5">
        <w:rPr>
          <w:rFonts w:ascii="Times New Roman" w:eastAsia="Times New Roman" w:hAnsi="Times New Roman" w:cs="Times New Roman"/>
          <w:b/>
          <w:bCs/>
          <w:sz w:val="28"/>
          <w:szCs w:val="28"/>
          <w:lang w:eastAsia="ru-RU"/>
        </w:rPr>
        <w:t>Чем полезны кислородные коктейли?</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Жить в большом городе — значит постоянно испытывать дефицит кислорода. Самым быстрым и эффективным способом насытить организм О</w:t>
      </w:r>
      <w:proofErr w:type="gramStart"/>
      <w:r w:rsidRPr="007605B5">
        <w:rPr>
          <w:rFonts w:ascii="Times New Roman" w:eastAsia="Times New Roman" w:hAnsi="Times New Roman" w:cs="Times New Roman"/>
          <w:sz w:val="28"/>
          <w:szCs w:val="28"/>
          <w:lang w:eastAsia="ru-RU"/>
        </w:rPr>
        <w:t>2</w:t>
      </w:r>
      <w:proofErr w:type="gramEnd"/>
      <w:r w:rsidRPr="007605B5">
        <w:rPr>
          <w:rFonts w:ascii="Times New Roman" w:eastAsia="Times New Roman" w:hAnsi="Times New Roman" w:cs="Times New Roman"/>
          <w:sz w:val="28"/>
          <w:szCs w:val="28"/>
          <w:lang w:eastAsia="ru-RU"/>
        </w:rPr>
        <w:t>  являются кислородные коктейли. Ведь через пищеварительную систему в организм поступает кислорода  примерно в 10 раз больше, чем при дыхании.</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 xml:space="preserve">Кислородный коктейль </w:t>
      </w:r>
      <w:proofErr w:type="spellStart"/>
      <w:r w:rsidRPr="007605B5">
        <w:rPr>
          <w:rFonts w:ascii="Times New Roman" w:eastAsia="Times New Roman" w:hAnsi="Times New Roman" w:cs="Times New Roman"/>
          <w:sz w:val="28"/>
          <w:szCs w:val="28"/>
          <w:lang w:eastAsia="ru-RU"/>
        </w:rPr>
        <w:t>представляетявляет</w:t>
      </w:r>
      <w:proofErr w:type="spellEnd"/>
      <w:r w:rsidRPr="007605B5">
        <w:rPr>
          <w:rFonts w:ascii="Times New Roman" w:eastAsia="Times New Roman" w:hAnsi="Times New Roman" w:cs="Times New Roman"/>
          <w:sz w:val="28"/>
          <w:szCs w:val="28"/>
          <w:lang w:eastAsia="ru-RU"/>
        </w:rPr>
        <w:t xml:space="preserve"> собой густую пену. Она состоит из множества пузырьков, наполненных ценными молекулами О</w:t>
      </w:r>
      <w:proofErr w:type="gramStart"/>
      <w:r w:rsidRPr="007605B5">
        <w:rPr>
          <w:rFonts w:ascii="Times New Roman" w:eastAsia="Times New Roman" w:hAnsi="Times New Roman" w:cs="Times New Roman"/>
          <w:sz w:val="28"/>
          <w:szCs w:val="28"/>
          <w:lang w:eastAsia="ru-RU"/>
        </w:rPr>
        <w:t>2</w:t>
      </w:r>
      <w:proofErr w:type="gramEnd"/>
      <w:r w:rsidRPr="007605B5">
        <w:rPr>
          <w:rFonts w:ascii="Times New Roman" w:eastAsia="Times New Roman" w:hAnsi="Times New Roman" w:cs="Times New Roman"/>
          <w:sz w:val="28"/>
          <w:szCs w:val="28"/>
          <w:lang w:eastAsia="ru-RU"/>
        </w:rPr>
        <w:t>. Дополнительные полезные свойства и невероятно приятный вкус придают коктейлю соки, сиропы, морсы.</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Каким образом действует кислородный коктейль?</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 xml:space="preserve">Кислород  (пена) передвигается по пищеварительному тракту, затем всасывается в кровь, лимфу и разносится по всему организму. Очищает  его и обеззараживает, усиливает клеточный метаболизм, улучшает кровообращение, приводит в норму рефлекторные процессы. Важно то, что кислород поступает в клетки не только с кровью, но и через лимфу.  Таким образом, снабжаются ткани, в которых кровоток снижен. Целебные компоненты </w:t>
      </w:r>
      <w:proofErr w:type="spellStart"/>
      <w:r w:rsidRPr="007605B5">
        <w:rPr>
          <w:rFonts w:ascii="Times New Roman" w:eastAsia="Times New Roman" w:hAnsi="Times New Roman" w:cs="Times New Roman"/>
          <w:sz w:val="28"/>
          <w:szCs w:val="28"/>
          <w:lang w:eastAsia="ru-RU"/>
        </w:rPr>
        <w:t>фитокомплекса</w:t>
      </w:r>
      <w:proofErr w:type="spellEnd"/>
      <w:r w:rsidRPr="007605B5">
        <w:rPr>
          <w:rFonts w:ascii="Times New Roman" w:eastAsia="Times New Roman" w:hAnsi="Times New Roman" w:cs="Times New Roman"/>
          <w:sz w:val="28"/>
          <w:szCs w:val="28"/>
          <w:lang w:eastAsia="ru-RU"/>
        </w:rPr>
        <w:t xml:space="preserve"> очень быстро проявляют свое влияние.</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 xml:space="preserve">Сочетание </w:t>
      </w:r>
      <w:proofErr w:type="spellStart"/>
      <w:r w:rsidRPr="007605B5">
        <w:rPr>
          <w:rFonts w:ascii="Times New Roman" w:eastAsia="Times New Roman" w:hAnsi="Times New Roman" w:cs="Times New Roman"/>
          <w:sz w:val="28"/>
          <w:szCs w:val="28"/>
          <w:lang w:eastAsia="ru-RU"/>
        </w:rPr>
        <w:t>фотокомплекс</w:t>
      </w:r>
      <w:proofErr w:type="spellEnd"/>
      <w:r w:rsidRPr="007605B5">
        <w:rPr>
          <w:rFonts w:ascii="Times New Roman" w:eastAsia="Times New Roman" w:hAnsi="Times New Roman" w:cs="Times New Roman"/>
          <w:sz w:val="28"/>
          <w:szCs w:val="28"/>
          <w:lang w:eastAsia="ru-RU"/>
        </w:rPr>
        <w:t xml:space="preserve"> + кислород делает эти компоненты значительно активнее и усиливает их действие на организм.</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b/>
          <w:bCs/>
          <w:sz w:val="28"/>
          <w:szCs w:val="28"/>
          <w:lang w:eastAsia="ru-RU"/>
        </w:rPr>
        <w:t>Кому нужны О</w:t>
      </w:r>
      <w:proofErr w:type="gramStart"/>
      <w:r w:rsidRPr="007605B5">
        <w:rPr>
          <w:rFonts w:ascii="Times New Roman" w:eastAsia="Times New Roman" w:hAnsi="Times New Roman" w:cs="Times New Roman"/>
          <w:b/>
          <w:bCs/>
          <w:sz w:val="28"/>
          <w:szCs w:val="28"/>
          <w:lang w:eastAsia="ru-RU"/>
        </w:rPr>
        <w:t>2</w:t>
      </w:r>
      <w:proofErr w:type="gramEnd"/>
      <w:r w:rsidRPr="007605B5">
        <w:rPr>
          <w:rFonts w:ascii="Times New Roman" w:eastAsia="Times New Roman" w:hAnsi="Times New Roman" w:cs="Times New Roman"/>
          <w:b/>
          <w:bCs/>
          <w:sz w:val="28"/>
          <w:szCs w:val="28"/>
          <w:lang w:eastAsia="ru-RU"/>
        </w:rPr>
        <w:t xml:space="preserve"> — коктейли в первую очередь?</w:t>
      </w:r>
    </w:p>
    <w:p w:rsidR="007605B5" w:rsidRPr="007605B5" w:rsidRDefault="007605B5" w:rsidP="007605B5">
      <w:pPr>
        <w:numPr>
          <w:ilvl w:val="0"/>
          <w:numId w:val="1"/>
        </w:numPr>
        <w:ind w:left="0"/>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Детям (особенно тем, кто часто болеет)  -  кислород является источником жизненной энергии.  Она требуется в больших количествах для нормального развития организма ребенка. Польза кислородного коктейля для детей просто колоссальна, ведь кислород – источник энергии, которая  требуется в повышенных количествах не только для роста и нормального развития детского организма, но и укрепления иммунитета. Он помогает детям легче справляться с умственными и физическими нагрузками. Кислородные коктейли – непременная составляющая детского санаторно-курортного лечения.</w:t>
      </w:r>
    </w:p>
    <w:p w:rsidR="007605B5" w:rsidRPr="007605B5" w:rsidRDefault="007605B5" w:rsidP="007605B5">
      <w:pPr>
        <w:numPr>
          <w:ilvl w:val="0"/>
          <w:numId w:val="1"/>
        </w:numPr>
        <w:ind w:left="0"/>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Спортсменам – для того, чтобы обеспечить усиленное сокращение мышц.  Больше кислорода – значит больше энергии. Спортсмен сможет выдержать более высокую нагрузку и получить хороший результат, при этом быстро восстанавливать силы.</w:t>
      </w:r>
    </w:p>
    <w:p w:rsidR="007605B5" w:rsidRPr="007605B5" w:rsidRDefault="007605B5" w:rsidP="007605B5">
      <w:pPr>
        <w:numPr>
          <w:ilvl w:val="0"/>
          <w:numId w:val="1"/>
        </w:numPr>
        <w:ind w:left="0"/>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Людям, страдающим избыточным весом. Коктейль продукт низкокалорийный, уменьшающий чувство голода. Он активизирует деятельность печени, ускоряет процесс сжигания жира.</w:t>
      </w:r>
    </w:p>
    <w:p w:rsidR="007605B5" w:rsidRPr="007605B5" w:rsidRDefault="007605B5" w:rsidP="007605B5">
      <w:pPr>
        <w:numPr>
          <w:ilvl w:val="0"/>
          <w:numId w:val="1"/>
        </w:numPr>
        <w:ind w:left="0"/>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Курильщикам -  кислород обладает универсальным очистительным эффектом. Прежде всего, он очищает легкие.</w:t>
      </w:r>
    </w:p>
    <w:p w:rsidR="007605B5" w:rsidRPr="007605B5" w:rsidRDefault="007605B5" w:rsidP="007605B5">
      <w:pPr>
        <w:numPr>
          <w:ilvl w:val="0"/>
          <w:numId w:val="1"/>
        </w:numPr>
        <w:ind w:left="0"/>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Пожилым людям — объем легких после 50 лет становится почти на половину меньше, из-за этого в организм через легкие поступает меньшее количество кислорода.</w:t>
      </w:r>
    </w:p>
    <w:p w:rsidR="007605B5" w:rsidRPr="007605B5" w:rsidRDefault="007605B5" w:rsidP="007605B5">
      <w:pPr>
        <w:numPr>
          <w:ilvl w:val="0"/>
          <w:numId w:val="1"/>
        </w:numPr>
        <w:ind w:left="0"/>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 xml:space="preserve">Людям, у которых есть проблемы с  печенью, </w:t>
      </w:r>
      <w:proofErr w:type="spellStart"/>
      <w:proofErr w:type="gramStart"/>
      <w:r w:rsidRPr="007605B5">
        <w:rPr>
          <w:rFonts w:ascii="Times New Roman" w:eastAsia="Times New Roman" w:hAnsi="Times New Roman" w:cs="Times New Roman"/>
          <w:sz w:val="28"/>
          <w:szCs w:val="28"/>
          <w:lang w:eastAsia="ru-RU"/>
        </w:rPr>
        <w:t>сердечно-сосудистой</w:t>
      </w:r>
      <w:proofErr w:type="spellEnd"/>
      <w:proofErr w:type="gramEnd"/>
      <w:r w:rsidRPr="007605B5">
        <w:rPr>
          <w:rFonts w:ascii="Times New Roman" w:eastAsia="Times New Roman" w:hAnsi="Times New Roman" w:cs="Times New Roman"/>
          <w:sz w:val="28"/>
          <w:szCs w:val="28"/>
          <w:lang w:eastAsia="ru-RU"/>
        </w:rPr>
        <w:t>, нервной, пищеварительной, дыхательной системами. Сбои в их деятельности  ухудшают снабжение кислородом клеток организма.</w:t>
      </w:r>
    </w:p>
    <w:p w:rsidR="007605B5" w:rsidRPr="007605B5" w:rsidRDefault="007605B5" w:rsidP="007605B5">
      <w:pPr>
        <w:numPr>
          <w:ilvl w:val="0"/>
          <w:numId w:val="1"/>
        </w:numPr>
        <w:ind w:left="0"/>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 Храпящим людям – храп вызывает кислородное голодание.</w:t>
      </w:r>
    </w:p>
    <w:p w:rsidR="007605B5" w:rsidRPr="007605B5" w:rsidRDefault="007605B5" w:rsidP="007605B5">
      <w:pPr>
        <w:numPr>
          <w:ilvl w:val="0"/>
          <w:numId w:val="1"/>
        </w:numPr>
        <w:ind w:left="0"/>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Беременным – чтобы улучшить условия созревания плода.</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 xml:space="preserve">Любой родитель всячески оберегает здоровье своего ребенка. А чтобы организм малыша развивался и формировался правильно, многие подбирают специальное сбалансированное меню, соответствующие продукты с надлежащим количеством витаминов, стремятся к активным играм с ребенком, регулярным прогулкам. Чтобы помочь родителям существуют разработанные специалистами методики воспитания, игры, пособия, центры развития. Детские сады призваны помогать в воспитании детей. </w:t>
      </w:r>
      <w:r w:rsidRPr="007605B5">
        <w:rPr>
          <w:rFonts w:ascii="Times New Roman" w:eastAsia="Times New Roman" w:hAnsi="Times New Roman" w:cs="Times New Roman"/>
          <w:sz w:val="28"/>
          <w:szCs w:val="28"/>
          <w:lang w:eastAsia="ru-RU"/>
        </w:rPr>
        <w:lastRenderedPageBreak/>
        <w:t>Все программы обучения ребенка направлены на поддержания здоровья и хорошего самочувствия.</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В нашем детском саду детям дают</w:t>
      </w:r>
      <w:r w:rsidRPr="007605B5">
        <w:rPr>
          <w:rFonts w:ascii="Times New Roman" w:eastAsia="Times New Roman" w:hAnsi="Times New Roman" w:cs="Times New Roman"/>
          <w:color w:val="000000"/>
          <w:sz w:val="28"/>
          <w:szCs w:val="28"/>
          <w:lang w:eastAsia="ru-RU"/>
        </w:rPr>
        <w:t xml:space="preserve"> кислородные коктейли </w:t>
      </w:r>
      <w:r w:rsidRPr="007605B5">
        <w:rPr>
          <w:rFonts w:ascii="Times New Roman" w:eastAsia="Times New Roman" w:hAnsi="Times New Roman" w:cs="Times New Roman"/>
          <w:sz w:val="28"/>
          <w:szCs w:val="28"/>
          <w:lang w:eastAsia="ru-RU"/>
        </w:rPr>
        <w:t>для того, чтобы малыши поддерживали свой иммунитет. Кислородный коктейль представляет собой пену, сладковатую на вкус, потому как содержит экстракт солодки. Обычная основа коктейлей для детей – фруктовый сок (яблочный, вишневый, виноградный). Этот витаминный состав оказывает полезное воздействие на организм, обогащая его витаминами и полезными веществами.</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Очень часто у детей возникают трудности с засыпанием в виду их активного поведения на протяжении дня, а во время сна неоднократно просыпаются, прием коктейля помогает восстановить нормальный режим сна, эффективно его употребление с вечерними прогулками без физической активности ребенка. Дефицит кислорода в юном организме несет за собой появление множественных проблем со здоровьем. Замедление обменных процессов, уменьшение защитных сил детского организма, нарушение кровообращения, а также проблемы, которые связаны с работой органов дыхания.</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Кровь, обогащенная чистым кислородом, способна активизировать работу всех внутренних органов. Учеными доказано, что кислородный коктейль хорошо улучшает обмен веществ, устраняет такое частое заболевание как гипоксию, повышает эмоциональный тонус, увеличивает работоспособность человека, его настроение и прочее.</w:t>
      </w:r>
    </w:p>
    <w:p w:rsidR="007605B5" w:rsidRPr="007605B5" w:rsidRDefault="007605B5" w:rsidP="007605B5">
      <w:pPr>
        <w:rPr>
          <w:rFonts w:ascii="Times New Roman" w:eastAsia="Times New Roman" w:hAnsi="Times New Roman" w:cs="Times New Roman"/>
          <w:sz w:val="28"/>
          <w:szCs w:val="28"/>
          <w:lang w:eastAsia="ru-RU"/>
        </w:rPr>
      </w:pPr>
      <w:r w:rsidRPr="007605B5">
        <w:rPr>
          <w:rFonts w:ascii="Times New Roman" w:eastAsia="Times New Roman" w:hAnsi="Times New Roman" w:cs="Times New Roman"/>
          <w:sz w:val="28"/>
          <w:szCs w:val="28"/>
          <w:lang w:eastAsia="ru-RU"/>
        </w:rPr>
        <w:t>Принимать коктейль желательно раз в день на протяжении двух недельного курса.</w:t>
      </w:r>
    </w:p>
    <w:p w:rsidR="00EC1F22" w:rsidRDefault="00EC1F22"/>
    <w:sectPr w:rsidR="00EC1F22" w:rsidSect="007605B5">
      <w:pgSz w:w="11906" w:h="16838"/>
      <w:pgMar w:top="680" w:right="624" w:bottom="624"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7B25"/>
    <w:multiLevelType w:val="multilevel"/>
    <w:tmpl w:val="3EB2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05B5"/>
    <w:rsid w:val="002762A8"/>
    <w:rsid w:val="007605B5"/>
    <w:rsid w:val="00C36CC0"/>
    <w:rsid w:val="00EC1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F22"/>
  </w:style>
  <w:style w:type="paragraph" w:styleId="3">
    <w:name w:val="heading 3"/>
    <w:basedOn w:val="a"/>
    <w:link w:val="30"/>
    <w:uiPriority w:val="9"/>
    <w:qFormat/>
    <w:rsid w:val="007605B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05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05B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605B5"/>
    <w:rPr>
      <w:b/>
      <w:bCs/>
    </w:rPr>
  </w:style>
</w:styles>
</file>

<file path=word/webSettings.xml><?xml version="1.0" encoding="utf-8"?>
<w:webSettings xmlns:r="http://schemas.openxmlformats.org/officeDocument/2006/relationships" xmlns:w="http://schemas.openxmlformats.org/wordprocessingml/2006/main">
  <w:divs>
    <w:div w:id="20901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Company>Home</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2014-07-18T10:56:00Z</dcterms:created>
  <dcterms:modified xsi:type="dcterms:W3CDTF">2014-07-18T10:56:00Z</dcterms:modified>
</cp:coreProperties>
</file>