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C7" w:rsidRDefault="007C47C7" w:rsidP="007C47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7C47C7" w:rsidRDefault="007C47C7" w:rsidP="007C47C7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7C47C7" w:rsidRDefault="007C47C7" w:rsidP="007C47C7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7C47C7" w:rsidRDefault="007C47C7" w:rsidP="007C47C7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C40C5" w:rsidRPr="00B21545" w:rsidRDefault="004C40C5" w:rsidP="004C40C5">
      <w:pPr>
        <w:spacing w:after="120" w:line="240" w:lineRule="auto"/>
        <w:rPr>
          <w:rFonts w:ascii="Times New Roman" w:hAnsi="Times New Roman"/>
          <w:sz w:val="28"/>
        </w:rPr>
      </w:pPr>
    </w:p>
    <w:p w:rsidR="004C40C5" w:rsidRPr="008C410F" w:rsidRDefault="004C40C5" w:rsidP="004C40C5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>отн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шений между учреждением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воспитанниками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 (или)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воспитанников</w:t>
      </w:r>
    </w:p>
    <w:p w:rsidR="004C40C5" w:rsidRPr="005B37DF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Настоящий Порядок регламентирует оформление возникновения, прио</w:t>
      </w:r>
      <w:r w:rsidRPr="00B21545">
        <w:rPr>
          <w:rFonts w:ascii="Times New Roman" w:hAnsi="Times New Roman"/>
          <w:sz w:val="28"/>
          <w:szCs w:val="28"/>
        </w:rPr>
        <w:t>с</w:t>
      </w:r>
      <w:r w:rsidRPr="00B21545">
        <w:rPr>
          <w:rFonts w:ascii="Times New Roman" w:hAnsi="Times New Roman"/>
          <w:sz w:val="28"/>
          <w:szCs w:val="28"/>
        </w:rPr>
        <w:t xml:space="preserve">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 xml:space="preserve">МДОУ детским садом № 151 </w:t>
      </w:r>
      <w:r w:rsidRPr="00B21545">
        <w:rPr>
          <w:rFonts w:ascii="Times New Roman" w:hAnsi="Times New Roman"/>
          <w:sz w:val="28"/>
          <w:szCs w:val="28"/>
        </w:rPr>
        <w:t xml:space="preserve">(далее – </w:t>
      </w:r>
      <w:r w:rsidRPr="005B37DF">
        <w:rPr>
          <w:rFonts w:ascii="Times New Roman" w:hAnsi="Times New Roman"/>
          <w:sz w:val="28"/>
          <w:szCs w:val="28"/>
        </w:rPr>
        <w:t xml:space="preserve">учреждение) и </w:t>
      </w:r>
      <w:r>
        <w:rPr>
          <w:rFonts w:ascii="Times New Roman" w:hAnsi="Times New Roman"/>
          <w:bCs/>
          <w:sz w:val="28"/>
          <w:szCs w:val="28"/>
        </w:rPr>
        <w:t>воспитанникам</w:t>
      </w:r>
      <w:r w:rsidRPr="005B37DF">
        <w:rPr>
          <w:rFonts w:ascii="Times New Roman" w:hAnsi="Times New Roman"/>
          <w:sz w:val="28"/>
          <w:szCs w:val="28"/>
        </w:rPr>
        <w:t xml:space="preserve">и (или) родителями (законными представителями)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Pr="005B37DF">
        <w:rPr>
          <w:rFonts w:ascii="Times New Roman" w:hAnsi="Times New Roman"/>
          <w:sz w:val="28"/>
          <w:szCs w:val="28"/>
        </w:rPr>
        <w:t>(далее также – образовательные отношения).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</w:t>
      </w:r>
      <w:r w:rsidRPr="00B21545">
        <w:rPr>
          <w:rFonts w:ascii="Times New Roman" w:hAnsi="Times New Roman"/>
          <w:sz w:val="28"/>
          <w:szCs w:val="28"/>
        </w:rPr>
        <w:t>и</w:t>
      </w:r>
      <w:r w:rsidRPr="00B21545">
        <w:rPr>
          <w:rFonts w:ascii="Times New Roman" w:hAnsi="Times New Roman"/>
          <w:sz w:val="28"/>
          <w:szCs w:val="28"/>
        </w:rPr>
        <w:t>каз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</w:t>
      </w:r>
      <w:r w:rsidRPr="00801052">
        <w:rPr>
          <w:rFonts w:ascii="Times New Roman" w:hAnsi="Times New Roman"/>
          <w:sz w:val="28"/>
          <w:szCs w:val="28"/>
        </w:rPr>
        <w:t>зачислении</w:t>
      </w:r>
      <w:r w:rsidRPr="00B21545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>в учреждение</w:t>
      </w:r>
      <w:r w:rsidRPr="00B21545">
        <w:rPr>
          <w:rFonts w:ascii="Times New Roman" w:hAnsi="Times New Roman"/>
          <w:sz w:val="28"/>
          <w:szCs w:val="28"/>
        </w:rPr>
        <w:t>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Изданию приказа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приеме ребенка на </w:t>
      </w:r>
      <w:proofErr w:type="gramStart"/>
      <w:r w:rsidRPr="00B21545">
        <w:rPr>
          <w:rFonts w:ascii="Times New Roman" w:hAnsi="Times New Roman"/>
          <w:sz w:val="28"/>
          <w:szCs w:val="28"/>
        </w:rPr>
        <w:t>об</w:t>
      </w:r>
      <w:r w:rsidRPr="00B21545">
        <w:rPr>
          <w:rFonts w:ascii="Times New Roman" w:hAnsi="Times New Roman"/>
          <w:sz w:val="28"/>
          <w:szCs w:val="28"/>
        </w:rPr>
        <w:t>у</w:t>
      </w:r>
      <w:r w:rsidRPr="00B21545">
        <w:rPr>
          <w:rFonts w:ascii="Times New Roman" w:hAnsi="Times New Roman"/>
          <w:sz w:val="28"/>
          <w:szCs w:val="28"/>
        </w:rPr>
        <w:t>чение по</w:t>
      </w:r>
      <w:proofErr w:type="gramEnd"/>
      <w:r w:rsidRPr="00B2154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предшествует з</w:t>
      </w:r>
      <w:r w:rsidRPr="00B21545">
        <w:rPr>
          <w:rFonts w:ascii="Times New Roman" w:hAnsi="Times New Roman"/>
          <w:sz w:val="28"/>
          <w:szCs w:val="28"/>
        </w:rPr>
        <w:t>а</w:t>
      </w:r>
      <w:r w:rsidRPr="00B21545">
        <w:rPr>
          <w:rFonts w:ascii="Times New Roman" w:hAnsi="Times New Roman"/>
          <w:sz w:val="28"/>
          <w:szCs w:val="28"/>
        </w:rPr>
        <w:t>ключение договора об образовании.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</w:t>
      </w:r>
      <w:r w:rsidRPr="00B21545">
        <w:rPr>
          <w:rFonts w:ascii="Times New Roman" w:hAnsi="Times New Roman"/>
          <w:sz w:val="28"/>
          <w:szCs w:val="28"/>
        </w:rPr>
        <w:t>е</w:t>
      </w:r>
      <w:r w:rsidRPr="00B21545">
        <w:rPr>
          <w:rFonts w:ascii="Times New Roman" w:hAnsi="Times New Roman"/>
          <w:sz w:val="28"/>
          <w:szCs w:val="28"/>
        </w:rPr>
        <w:t>дерального закона «Об образовании в Российской Федерации».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</w:t>
      </w:r>
      <w:proofErr w:type="gramStart"/>
      <w:r w:rsidRPr="00B21545">
        <w:rPr>
          <w:rFonts w:ascii="Times New Roman" w:hAnsi="Times New Roman"/>
          <w:sz w:val="28"/>
          <w:szCs w:val="28"/>
        </w:rPr>
        <w:t xml:space="preserve">в связи с </w:t>
      </w:r>
      <w:r w:rsidRPr="00BE6D10">
        <w:rPr>
          <w:rFonts w:ascii="Times New Roman" w:hAnsi="Times New Roman"/>
          <w:sz w:val="28"/>
          <w:szCs w:val="28"/>
        </w:rPr>
        <w:t>зачислением</w:t>
      </w:r>
      <w:r w:rsidRPr="00B21545">
        <w:rPr>
          <w:rFonts w:ascii="Times New Roman" w:hAnsi="Times New Roman"/>
          <w:sz w:val="28"/>
          <w:szCs w:val="28"/>
        </w:rPr>
        <w:t xml:space="preserve"> р</w:t>
      </w:r>
      <w:r w:rsidRPr="00B21545">
        <w:rPr>
          <w:rFonts w:ascii="Times New Roman" w:hAnsi="Times New Roman"/>
          <w:sz w:val="28"/>
          <w:szCs w:val="28"/>
        </w:rPr>
        <w:t>е</w:t>
      </w:r>
      <w:r w:rsidRPr="00B21545">
        <w:rPr>
          <w:rFonts w:ascii="Times New Roman" w:hAnsi="Times New Roman"/>
          <w:sz w:val="28"/>
          <w:szCs w:val="28"/>
        </w:rPr>
        <w:t>бенка в учреждение на обучение по образовательным программам</w:t>
      </w:r>
      <w:proofErr w:type="gramEnd"/>
      <w:r w:rsidRPr="00B21545">
        <w:rPr>
          <w:rFonts w:ascii="Times New Roman" w:hAnsi="Times New Roman"/>
          <w:sz w:val="28"/>
          <w:szCs w:val="28"/>
        </w:rPr>
        <w:t xml:space="preserve"> дошкольного о</w:t>
      </w:r>
      <w:r w:rsidRPr="00B21545">
        <w:rPr>
          <w:rFonts w:ascii="Times New Roman" w:hAnsi="Times New Roman"/>
          <w:sz w:val="28"/>
          <w:szCs w:val="28"/>
        </w:rPr>
        <w:t>б</w:t>
      </w:r>
      <w:r w:rsidRPr="00B21545">
        <w:rPr>
          <w:rFonts w:ascii="Times New Roman" w:hAnsi="Times New Roman"/>
          <w:sz w:val="28"/>
          <w:szCs w:val="28"/>
        </w:rPr>
        <w:t>разования оформляется в соответствии Правилами приема в учреждение, утве</w:t>
      </w:r>
      <w:r w:rsidRPr="00B21545">
        <w:rPr>
          <w:rFonts w:ascii="Times New Roman" w:hAnsi="Times New Roman"/>
          <w:sz w:val="28"/>
          <w:szCs w:val="28"/>
        </w:rPr>
        <w:t>р</w:t>
      </w:r>
      <w:r w:rsidRPr="00B21545">
        <w:rPr>
          <w:rFonts w:ascii="Times New Roman" w:hAnsi="Times New Roman"/>
          <w:sz w:val="28"/>
          <w:szCs w:val="28"/>
        </w:rPr>
        <w:t xml:space="preserve">ждёнными </w:t>
      </w:r>
      <w:r>
        <w:rPr>
          <w:rFonts w:ascii="Times New Roman" w:hAnsi="Times New Roman"/>
          <w:sz w:val="28"/>
          <w:szCs w:val="28"/>
        </w:rPr>
        <w:t>приказом заведующего учреждения.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</w:t>
      </w:r>
      <w:proofErr w:type="gramStart"/>
      <w:r w:rsidRPr="00B21545">
        <w:rPr>
          <w:rFonts w:ascii="Times New Roman" w:hAnsi="Times New Roman"/>
          <w:sz w:val="28"/>
          <w:szCs w:val="28"/>
        </w:rPr>
        <w:t xml:space="preserve">в связи с </w:t>
      </w:r>
      <w:r w:rsidRPr="00BE6D10">
        <w:rPr>
          <w:rFonts w:ascii="Times New Roman" w:hAnsi="Times New Roman"/>
          <w:sz w:val="28"/>
          <w:szCs w:val="28"/>
        </w:rPr>
        <w:t>зачислением</w:t>
      </w:r>
      <w:r w:rsidRPr="00B21545">
        <w:rPr>
          <w:rFonts w:ascii="Times New Roman" w:hAnsi="Times New Roman"/>
          <w:sz w:val="28"/>
          <w:szCs w:val="28"/>
        </w:rPr>
        <w:t xml:space="preserve"> р</w:t>
      </w:r>
      <w:r w:rsidRPr="00B21545">
        <w:rPr>
          <w:rFonts w:ascii="Times New Roman" w:hAnsi="Times New Roman"/>
          <w:sz w:val="28"/>
          <w:szCs w:val="28"/>
        </w:rPr>
        <w:t>е</w:t>
      </w:r>
      <w:r w:rsidRPr="00B21545">
        <w:rPr>
          <w:rFonts w:ascii="Times New Roman" w:hAnsi="Times New Roman"/>
          <w:sz w:val="28"/>
          <w:szCs w:val="28"/>
        </w:rPr>
        <w:t>бенка в учреждение на обучение по дополнительным образовательным программам</w:t>
      </w:r>
      <w:proofErr w:type="gramEnd"/>
      <w:r w:rsidRPr="00B21545">
        <w:rPr>
          <w:rFonts w:ascii="Times New Roman" w:hAnsi="Times New Roman"/>
          <w:sz w:val="28"/>
          <w:szCs w:val="28"/>
        </w:rPr>
        <w:t>, оформляется в соответствии с Порядком приема граждан на обучение по дополн</w:t>
      </w:r>
      <w:r w:rsidRPr="00B21545">
        <w:rPr>
          <w:rFonts w:ascii="Times New Roman" w:hAnsi="Times New Roman"/>
          <w:sz w:val="28"/>
          <w:szCs w:val="28"/>
        </w:rPr>
        <w:t>и</w:t>
      </w:r>
      <w:r w:rsidRPr="00B21545">
        <w:rPr>
          <w:rFonts w:ascii="Times New Roman" w:hAnsi="Times New Roman"/>
          <w:sz w:val="28"/>
          <w:szCs w:val="28"/>
        </w:rPr>
        <w:t>тельным образовательным программам,  утвержденным приказом заведующего у</w:t>
      </w:r>
      <w:r w:rsidRPr="00B2154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реждения.</w:t>
      </w:r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545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</w:t>
      </w:r>
      <w:r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танника </w:t>
      </w:r>
      <w:r w:rsidRPr="00B21545">
        <w:rPr>
          <w:rFonts w:ascii="Times New Roman" w:hAnsi="Times New Roman"/>
          <w:sz w:val="28"/>
          <w:szCs w:val="28"/>
        </w:rPr>
        <w:t>из учреждения оформляется в соответствии с Порядком и основаниями о</w:t>
      </w:r>
      <w:r w:rsidRPr="00B21545">
        <w:rPr>
          <w:rFonts w:ascii="Times New Roman" w:hAnsi="Times New Roman"/>
          <w:sz w:val="28"/>
          <w:szCs w:val="28"/>
        </w:rPr>
        <w:t>т</w:t>
      </w:r>
      <w:r w:rsidRPr="00B21545">
        <w:rPr>
          <w:rFonts w:ascii="Times New Roman" w:hAnsi="Times New Roman"/>
          <w:sz w:val="28"/>
          <w:szCs w:val="28"/>
        </w:rPr>
        <w:t xml:space="preserve">числения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21545">
        <w:rPr>
          <w:rFonts w:ascii="Times New Roman" w:hAnsi="Times New Roman"/>
          <w:sz w:val="28"/>
          <w:szCs w:val="28"/>
        </w:rPr>
        <w:t>, утвержденными приказом заведующего</w:t>
      </w:r>
      <w:r>
        <w:rPr>
          <w:rFonts w:ascii="Times New Roman" w:hAnsi="Times New Roman"/>
          <w:sz w:val="28"/>
          <w:szCs w:val="28"/>
        </w:rPr>
        <w:t xml:space="preserve"> Учреждения.</w:t>
      </w:r>
      <w:proofErr w:type="gramEnd"/>
    </w:p>
    <w:p w:rsidR="004C40C5" w:rsidRPr="00B21545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545">
        <w:rPr>
          <w:rFonts w:ascii="Times New Roman" w:hAnsi="Times New Roman"/>
          <w:sz w:val="28"/>
          <w:szCs w:val="28"/>
        </w:rPr>
        <w:lastRenderedPageBreak/>
        <w:t>Наряду с установленными статьей 61 Федерального закона «Об образ</w:t>
      </w:r>
      <w:r w:rsidRPr="00B21545">
        <w:rPr>
          <w:rFonts w:ascii="Times New Roman" w:hAnsi="Times New Roman"/>
          <w:sz w:val="28"/>
          <w:szCs w:val="28"/>
        </w:rPr>
        <w:t>о</w:t>
      </w:r>
      <w:r w:rsidRPr="00B21545">
        <w:rPr>
          <w:rFonts w:ascii="Times New Roman" w:hAnsi="Times New Roman"/>
          <w:sz w:val="28"/>
          <w:szCs w:val="28"/>
        </w:rPr>
        <w:t>вании в Российской Федерации» основаниями прекращения образовательных отн</w:t>
      </w:r>
      <w:r w:rsidRPr="00B21545">
        <w:rPr>
          <w:rFonts w:ascii="Times New Roman" w:hAnsi="Times New Roman"/>
          <w:sz w:val="28"/>
          <w:szCs w:val="28"/>
        </w:rPr>
        <w:t>о</w:t>
      </w:r>
      <w:r w:rsidRPr="00B21545">
        <w:rPr>
          <w:rFonts w:ascii="Times New Roman" w:hAnsi="Times New Roman"/>
          <w:sz w:val="28"/>
          <w:szCs w:val="28"/>
        </w:rPr>
        <w:t xml:space="preserve">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B21545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учреждением в случае пр</w:t>
      </w:r>
      <w:r w:rsidRPr="00B21545">
        <w:rPr>
          <w:rFonts w:ascii="Times New Roman" w:hAnsi="Times New Roman"/>
          <w:sz w:val="28"/>
          <w:szCs w:val="28"/>
        </w:rPr>
        <w:t>о</w:t>
      </w:r>
      <w:r w:rsidRPr="00B21545">
        <w:rPr>
          <w:rFonts w:ascii="Times New Roman" w:hAnsi="Times New Roman"/>
          <w:sz w:val="28"/>
          <w:szCs w:val="28"/>
        </w:rPr>
        <w:t>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B21545">
        <w:rPr>
          <w:rFonts w:ascii="Times New Roman" w:hAnsi="Times New Roman"/>
          <w:sz w:val="28"/>
          <w:szCs w:val="28"/>
        </w:rPr>
        <w:t>.</w:t>
      </w:r>
      <w:proofErr w:type="gramEnd"/>
    </w:p>
    <w:p w:rsidR="004C40C5" w:rsidRPr="005B37DF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</w:t>
      </w:r>
      <w:r w:rsidRPr="00B21545">
        <w:rPr>
          <w:rFonts w:ascii="Times New Roman" w:hAnsi="Times New Roman"/>
          <w:sz w:val="28"/>
          <w:szCs w:val="28"/>
        </w:rPr>
        <w:t>с</w:t>
      </w:r>
      <w:r w:rsidRPr="00B21545">
        <w:rPr>
          <w:rFonts w:ascii="Times New Roman" w:hAnsi="Times New Roman"/>
          <w:sz w:val="28"/>
          <w:szCs w:val="28"/>
        </w:rPr>
        <w:t xml:space="preserve">тановления образовательных отношений по инициативе учреждения, </w:t>
      </w:r>
      <w:r w:rsidRPr="005B37DF">
        <w:rPr>
          <w:rFonts w:ascii="Times New Roman" w:hAnsi="Times New Roman"/>
          <w:sz w:val="28"/>
          <w:szCs w:val="28"/>
        </w:rPr>
        <w:t>осуществляе</w:t>
      </w:r>
      <w:r w:rsidRPr="005B37DF">
        <w:rPr>
          <w:rFonts w:ascii="Times New Roman" w:hAnsi="Times New Roman"/>
          <w:sz w:val="28"/>
          <w:szCs w:val="28"/>
        </w:rPr>
        <w:t>т</w:t>
      </w:r>
      <w:r w:rsidRPr="005B37DF">
        <w:rPr>
          <w:rFonts w:ascii="Times New Roman" w:hAnsi="Times New Roman"/>
          <w:sz w:val="28"/>
          <w:szCs w:val="28"/>
        </w:rPr>
        <w:t>ся по заявлению родителей (законных представителей)</w:t>
      </w:r>
      <w:r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Pr="005B37DF">
        <w:rPr>
          <w:rFonts w:ascii="Times New Roman" w:hAnsi="Times New Roman"/>
          <w:sz w:val="28"/>
          <w:szCs w:val="28"/>
        </w:rPr>
        <w:t>.</w:t>
      </w:r>
    </w:p>
    <w:p w:rsidR="004C40C5" w:rsidRDefault="004C40C5" w:rsidP="004C4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4C40C5" w:rsidRPr="007C1897" w:rsidRDefault="004C40C5" w:rsidP="004C40C5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4C40C5" w:rsidRPr="007C1897" w:rsidRDefault="004C40C5" w:rsidP="004C40C5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дата и место рождения;</w:t>
      </w:r>
    </w:p>
    <w:p w:rsidR="004C40C5" w:rsidRDefault="004C40C5" w:rsidP="004C40C5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4C40C5" w:rsidRPr="007C1897" w:rsidRDefault="004C40C5" w:rsidP="004C40C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72A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 оформляется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4172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74172A">
        <w:rPr>
          <w:rFonts w:ascii="Times New Roman" w:hAnsi="Times New Roman"/>
          <w:sz w:val="28"/>
          <w:szCs w:val="28"/>
        </w:rPr>
        <w:t>.</w:t>
      </w:r>
    </w:p>
    <w:p w:rsidR="0088146F" w:rsidRDefault="0088146F"/>
    <w:sectPr w:rsidR="0088146F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40C5"/>
    <w:rsid w:val="004C40C5"/>
    <w:rsid w:val="00536800"/>
    <w:rsid w:val="0065110F"/>
    <w:rsid w:val="007C47C7"/>
    <w:rsid w:val="007E1F5A"/>
    <w:rsid w:val="0088146F"/>
    <w:rsid w:val="008B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2015-02-24T05:31:00Z</cp:lastPrinted>
  <dcterms:created xsi:type="dcterms:W3CDTF">2015-02-11T15:40:00Z</dcterms:created>
  <dcterms:modified xsi:type="dcterms:W3CDTF">2015-02-24T05:32:00Z</dcterms:modified>
</cp:coreProperties>
</file>