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FC" w:rsidRDefault="005946FC" w:rsidP="005946FC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Style w:val="a4"/>
          <w:rFonts w:ascii="Century Gothic" w:hAnsi="Century Gothic" w:cs="Arial"/>
          <w:color w:val="4F647B"/>
          <w:sz w:val="39"/>
          <w:szCs w:val="39"/>
          <w:shd w:val="clear" w:color="auto" w:fill="FFFF00"/>
        </w:rPr>
        <w:t>Памятка для родителей</w:t>
      </w:r>
    </w:p>
    <w:p w:rsidR="005946FC" w:rsidRDefault="005946FC" w:rsidP="005946FC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Style w:val="a4"/>
          <w:rFonts w:ascii="Century Gothic" w:hAnsi="Century Gothic" w:cs="Arial"/>
          <w:color w:val="4F647B"/>
          <w:sz w:val="39"/>
          <w:szCs w:val="39"/>
          <w:shd w:val="clear" w:color="auto" w:fill="FFFF00"/>
        </w:rPr>
        <w:t>«Как слушать музыку с ребенком?»</w:t>
      </w:r>
    </w:p>
    <w:p w:rsidR="005946FC" w:rsidRDefault="005946FC" w:rsidP="005946FC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 </w:t>
      </w:r>
    </w:p>
    <w:p w:rsidR="005946FC" w:rsidRDefault="005946FC" w:rsidP="005946FC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  <w:shd w:val="clear" w:color="auto" w:fill="FFFF00"/>
        </w:rPr>
        <w:t>Как долго?</w:t>
      </w:r>
    </w:p>
    <w:p w:rsidR="005946FC" w:rsidRDefault="005946FC" w:rsidP="005946FC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Внимание ребенка 3-4 лет к непрерывно звучащей музыке устойчиво в течении 1-2,5 минут, а с небольшими перерывами в звучании между пьесами – в течении 5-7 минут. Слушание может быть более или менее продолжительным в зависимости от индивидуальных особенностей ребенка, его физического состояния.</w:t>
      </w:r>
    </w:p>
    <w:p w:rsidR="005946FC" w:rsidRDefault="005946FC" w:rsidP="005946FC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  <w:shd w:val="clear" w:color="auto" w:fill="FFFF00"/>
        </w:rPr>
        <w:t>Как?</w:t>
      </w:r>
    </w:p>
    <w:p w:rsidR="005946FC" w:rsidRDefault="005946FC" w:rsidP="005946FC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Заранее приготовьте магнитофон и кассету. Найдите на кассете пьесу, которую будете слушать. Определите силу звука. Музыка не должна звучать громко! Предупредите членов семьи, чтобы было тихо 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</w:t>
      </w:r>
    </w:p>
    <w:p w:rsidR="005946FC" w:rsidRDefault="005946FC" w:rsidP="005946FC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  <w:shd w:val="clear" w:color="auto" w:fill="FFFF00"/>
        </w:rPr>
        <w:t>Когда?</w:t>
      </w:r>
    </w:p>
    <w:p w:rsidR="005946FC" w:rsidRDefault="005946FC" w:rsidP="005946FC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– после завтрака или дневного сна.</w:t>
      </w:r>
    </w:p>
    <w:p w:rsidR="005946FC" w:rsidRDefault="005946FC" w:rsidP="005946FC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 </w:t>
      </w:r>
    </w:p>
    <w:p w:rsidR="005946FC" w:rsidRDefault="005946FC" w:rsidP="005946FC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Вторая кассета для детей составляется из песен, которые они поют на музыкальных занятиях. Если сделать запись в середине января, получится 6-7 песен. Одну и ту же песню запишите дважды: первый раз в исполнении только музыкального руководителя или вместе с детьми, второй раз – запись «минус один», т.е. только музыкальный аккомпанемент. Таким образом, ребенок получает возможность послушать песню и петь так, как ему захочется: в ансамбле (первый вариант), либо самостоятельно (второй вариант).</w:t>
      </w:r>
    </w:p>
    <w:p w:rsidR="005946FC" w:rsidRDefault="005946FC" w:rsidP="005946FC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lastRenderedPageBreak/>
        <w:t>Необходимо, чтобы взрослые терпеливо и бережно поддерживали интересы ребенка к «его кассетам».</w:t>
      </w:r>
    </w:p>
    <w:p w:rsidR="005946FC" w:rsidRDefault="005946FC" w:rsidP="005946FC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Слушать записи песен и подпевать ребенок может стоя, сидя, играя. Родители говорят, что дети, подпевая, часто усаживают в ряд свои игрушки (кукол, мишек) или рассматривают книги.</w:t>
      </w:r>
    </w:p>
    <w:p w:rsidR="005946FC" w:rsidRDefault="005946FC" w:rsidP="005946FC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В начале апреля на кассеты записывают песни, которые дети пели с января. Родителям надо сохранять эти записи, не стирать их. Дети и в следующем году часто просят послушать свои песни.</w:t>
      </w:r>
    </w:p>
    <w:p w:rsidR="005946FC" w:rsidRDefault="005946FC" w:rsidP="005946FC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 </w:t>
      </w:r>
    </w:p>
    <w:p w:rsidR="005946FC" w:rsidRDefault="005946FC" w:rsidP="005946FC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Родители на детских утренниках – не только гости, но и участники. Дети приглашают их на парную пляску, вместе с ребятами они поют песни, участвуют в играх, а весной уже можно ставить маленькие инсценировки с участием не только ребенка, но и его родителей. В этом случае музыкальный руководитель уже проводит индивидуальные репетиции отдельно с каждым из родителей в удобное для него время, причем в отсутствие детей. Взрослых необходимо научить читать выразительно текст, разыгрывать сценку.</w:t>
      </w:r>
    </w:p>
    <w:p w:rsidR="00977F30" w:rsidRDefault="00977F30"/>
    <w:sectPr w:rsidR="00977F30" w:rsidSect="0097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46FC"/>
    <w:rsid w:val="005946FC"/>
    <w:rsid w:val="0097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6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2015-12-08T18:59:00Z</dcterms:created>
  <dcterms:modified xsi:type="dcterms:W3CDTF">2015-12-08T18:59:00Z</dcterms:modified>
</cp:coreProperties>
</file>